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1CD36" w14:textId="43D94692" w:rsidR="009E4108" w:rsidRPr="005F76D1" w:rsidRDefault="009E4108">
      <w:pPr>
        <w:rPr>
          <w:rFonts w:ascii="Book Antiqua" w:hAnsi="Book Antiqua"/>
          <w:i/>
          <w:iCs/>
          <w:sz w:val="24"/>
          <w:szCs w:val="24"/>
        </w:rPr>
      </w:pPr>
      <w:r w:rsidRPr="005F76D1">
        <w:rPr>
          <w:rFonts w:ascii="Book Antiqua" w:hAnsi="Book Antiqua"/>
          <w:i/>
          <w:iCs/>
          <w:sz w:val="24"/>
          <w:szCs w:val="24"/>
        </w:rPr>
        <w:t xml:space="preserve">1. Start Virtual </w:t>
      </w:r>
      <w:proofErr w:type="spellStart"/>
      <w:r w:rsidRPr="005F76D1">
        <w:rPr>
          <w:rFonts w:ascii="Book Antiqua" w:hAnsi="Book Antiqua"/>
          <w:i/>
          <w:iCs/>
          <w:sz w:val="24"/>
          <w:szCs w:val="24"/>
        </w:rPr>
        <w:t>ChemLab</w:t>
      </w:r>
      <w:proofErr w:type="spellEnd"/>
      <w:r w:rsidRPr="005F76D1">
        <w:rPr>
          <w:rFonts w:ascii="Book Antiqua" w:hAnsi="Book Antiqua"/>
          <w:i/>
          <w:iCs/>
          <w:sz w:val="24"/>
          <w:szCs w:val="24"/>
        </w:rPr>
        <w:t xml:space="preserve"> (Beyond </w:t>
      </w:r>
      <w:proofErr w:type="spellStart"/>
      <w:r w:rsidRPr="005F76D1">
        <w:rPr>
          <w:rFonts w:ascii="Book Antiqua" w:hAnsi="Book Antiqua"/>
          <w:i/>
          <w:iCs/>
          <w:sz w:val="24"/>
          <w:szCs w:val="24"/>
        </w:rPr>
        <w:t>Labz</w:t>
      </w:r>
      <w:proofErr w:type="spellEnd"/>
      <w:r w:rsidRPr="005F76D1">
        <w:rPr>
          <w:rFonts w:ascii="Book Antiqua" w:hAnsi="Book Antiqua"/>
          <w:i/>
          <w:iCs/>
          <w:sz w:val="24"/>
          <w:szCs w:val="24"/>
        </w:rPr>
        <w:t>), select Atomic Theory, and then select Thomson Cathode Ray Tube Experiment from the list of assignments. The lab will open in the Quantum laboratory.</w:t>
      </w:r>
    </w:p>
    <w:p w14:paraId="01752330" w14:textId="3E90E752" w:rsidR="009E4108" w:rsidRPr="009E4108" w:rsidRDefault="009E4108">
      <w:pPr>
        <w:rPr>
          <w:rFonts w:ascii="Book Antiqua" w:hAnsi="Book Antiqua"/>
          <w:sz w:val="24"/>
          <w:szCs w:val="24"/>
        </w:rPr>
      </w:pPr>
      <w:r w:rsidRPr="009E4108">
        <w:rPr>
          <w:rFonts w:ascii="Book Antiqua" w:hAnsi="Book Antiqua"/>
          <w:sz w:val="24"/>
          <w:szCs w:val="24"/>
        </w:rPr>
        <w:t>2. What source is used in this experiment? Drag your cursor over to the source to identify it.</w:t>
      </w:r>
      <w:r w:rsidR="00DA28A0">
        <w:rPr>
          <w:rFonts w:ascii="Book Antiqua" w:hAnsi="Book Antiqua"/>
          <w:sz w:val="24"/>
          <w:szCs w:val="24"/>
        </w:rPr>
        <w:t xml:space="preserve"> (1 </w:t>
      </w:r>
      <w:proofErr w:type="spellStart"/>
      <w:r w:rsidR="00DA28A0">
        <w:rPr>
          <w:rFonts w:ascii="Book Antiqua" w:hAnsi="Book Antiqua"/>
          <w:sz w:val="24"/>
          <w:szCs w:val="24"/>
        </w:rPr>
        <w:t>pt</w:t>
      </w:r>
      <w:proofErr w:type="spellEnd"/>
      <w:r w:rsidR="00DA28A0">
        <w:rPr>
          <w:rFonts w:ascii="Book Antiqua" w:hAnsi="Book Antiqua"/>
          <w:sz w:val="24"/>
          <w:szCs w:val="24"/>
        </w:rPr>
        <w:t>)</w:t>
      </w:r>
    </w:p>
    <w:p w14:paraId="581D9AEB" w14:textId="7280A0D7" w:rsidR="009E4108" w:rsidRPr="009E4108" w:rsidRDefault="009E4108">
      <w:pPr>
        <w:rPr>
          <w:rFonts w:ascii="Book Antiqua" w:hAnsi="Book Antiqua"/>
          <w:sz w:val="24"/>
          <w:szCs w:val="24"/>
        </w:rPr>
      </w:pPr>
    </w:p>
    <w:p w14:paraId="4BA75C34" w14:textId="12F59CAD" w:rsidR="009E4108" w:rsidRPr="009E4108" w:rsidRDefault="009E4108">
      <w:pPr>
        <w:rPr>
          <w:rFonts w:ascii="Book Antiqua" w:hAnsi="Book Antiqua"/>
          <w:sz w:val="24"/>
          <w:szCs w:val="24"/>
        </w:rPr>
      </w:pPr>
      <w:r w:rsidRPr="009E4108">
        <w:rPr>
          <w:rFonts w:ascii="Book Antiqua" w:hAnsi="Book Antiqua"/>
          <w:sz w:val="24"/>
          <w:szCs w:val="24"/>
        </w:rPr>
        <w:t>What type of charge do electrons have?</w:t>
      </w:r>
      <w:r w:rsidR="00DA28A0">
        <w:rPr>
          <w:rFonts w:ascii="Book Antiqua" w:hAnsi="Book Antiqua"/>
          <w:sz w:val="24"/>
          <w:szCs w:val="24"/>
        </w:rPr>
        <w:t xml:space="preserve"> (1 </w:t>
      </w:r>
      <w:proofErr w:type="spellStart"/>
      <w:r w:rsidR="00DA28A0">
        <w:rPr>
          <w:rFonts w:ascii="Book Antiqua" w:hAnsi="Book Antiqua"/>
          <w:sz w:val="24"/>
          <w:szCs w:val="24"/>
        </w:rPr>
        <w:t>pt</w:t>
      </w:r>
      <w:proofErr w:type="spellEnd"/>
      <w:r w:rsidR="00DA28A0">
        <w:rPr>
          <w:rFonts w:ascii="Book Antiqua" w:hAnsi="Book Antiqua"/>
          <w:sz w:val="24"/>
          <w:szCs w:val="24"/>
        </w:rPr>
        <w:t>)</w:t>
      </w:r>
    </w:p>
    <w:p w14:paraId="54CC0AAB" w14:textId="32BF99DA" w:rsidR="009E4108" w:rsidRPr="009E4108" w:rsidRDefault="009E4108">
      <w:pPr>
        <w:rPr>
          <w:rFonts w:ascii="Book Antiqua" w:hAnsi="Book Antiqua"/>
          <w:sz w:val="24"/>
          <w:szCs w:val="24"/>
        </w:rPr>
      </w:pPr>
      <w:r w:rsidRPr="009E4108">
        <w:rPr>
          <w:rFonts w:ascii="Book Antiqua" w:hAnsi="Book Antiqua"/>
          <w:sz w:val="24"/>
          <w:szCs w:val="24"/>
        </w:rPr>
        <w:t>What detector is used in this experiment?</w:t>
      </w:r>
      <w:r w:rsidR="00DA28A0">
        <w:rPr>
          <w:rFonts w:ascii="Book Antiqua" w:hAnsi="Book Antiqua"/>
          <w:sz w:val="24"/>
          <w:szCs w:val="24"/>
        </w:rPr>
        <w:t xml:space="preserve"> (1 </w:t>
      </w:r>
      <w:proofErr w:type="spellStart"/>
      <w:r w:rsidR="00DA28A0">
        <w:rPr>
          <w:rFonts w:ascii="Book Antiqua" w:hAnsi="Book Antiqua"/>
          <w:sz w:val="24"/>
          <w:szCs w:val="24"/>
        </w:rPr>
        <w:t>pt</w:t>
      </w:r>
      <w:proofErr w:type="spellEnd"/>
      <w:r w:rsidR="00DA28A0">
        <w:rPr>
          <w:rFonts w:ascii="Book Antiqua" w:hAnsi="Book Antiqua"/>
          <w:sz w:val="24"/>
          <w:szCs w:val="24"/>
        </w:rPr>
        <w:t>)</w:t>
      </w:r>
    </w:p>
    <w:p w14:paraId="34B1BC83" w14:textId="0EA7002C" w:rsidR="009E4108" w:rsidRPr="005F76D1" w:rsidRDefault="009E4108">
      <w:pPr>
        <w:rPr>
          <w:rFonts w:ascii="Book Antiqua" w:hAnsi="Book Antiqua"/>
          <w:i/>
          <w:iCs/>
          <w:sz w:val="24"/>
          <w:szCs w:val="24"/>
        </w:rPr>
      </w:pPr>
      <w:r w:rsidRPr="005F76D1">
        <w:rPr>
          <w:rFonts w:ascii="Book Antiqua" w:hAnsi="Book Antiqua"/>
          <w:i/>
          <w:iCs/>
          <w:sz w:val="24"/>
          <w:szCs w:val="24"/>
        </w:rPr>
        <w:t>3. Turn on the Phosphor Screen by clicking on the red/green light switch.</w:t>
      </w:r>
    </w:p>
    <w:p w14:paraId="37BE47A4" w14:textId="175C8899" w:rsidR="009E4108" w:rsidRPr="009E4108" w:rsidRDefault="009E4108">
      <w:pPr>
        <w:rPr>
          <w:rFonts w:ascii="Book Antiqua" w:hAnsi="Book Antiqua"/>
          <w:sz w:val="24"/>
          <w:szCs w:val="24"/>
        </w:rPr>
      </w:pPr>
      <w:r w:rsidRPr="009E4108">
        <w:rPr>
          <w:rFonts w:ascii="Book Antiqua" w:hAnsi="Book Antiqua"/>
          <w:sz w:val="24"/>
          <w:szCs w:val="24"/>
        </w:rPr>
        <w:t>What do you observe?</w:t>
      </w:r>
      <w:r w:rsidR="00DA28A0">
        <w:rPr>
          <w:rFonts w:ascii="Book Antiqua" w:hAnsi="Book Antiqua"/>
          <w:sz w:val="24"/>
          <w:szCs w:val="24"/>
        </w:rPr>
        <w:t xml:space="preserve"> (1 </w:t>
      </w:r>
      <w:proofErr w:type="spellStart"/>
      <w:r w:rsidR="00DA28A0">
        <w:rPr>
          <w:rFonts w:ascii="Book Antiqua" w:hAnsi="Book Antiqua"/>
          <w:sz w:val="24"/>
          <w:szCs w:val="24"/>
        </w:rPr>
        <w:t>pt</w:t>
      </w:r>
      <w:proofErr w:type="spellEnd"/>
      <w:r w:rsidR="00DA28A0">
        <w:rPr>
          <w:rFonts w:ascii="Book Antiqua" w:hAnsi="Book Antiqua"/>
          <w:sz w:val="24"/>
          <w:szCs w:val="24"/>
        </w:rPr>
        <w:t>)</w:t>
      </w:r>
    </w:p>
    <w:p w14:paraId="367AAB5D" w14:textId="1B0CDDFD" w:rsidR="009E4108" w:rsidRPr="009E4108" w:rsidRDefault="009E4108">
      <w:pPr>
        <w:rPr>
          <w:rFonts w:ascii="Book Antiqua" w:hAnsi="Book Antiqua"/>
          <w:sz w:val="24"/>
          <w:szCs w:val="24"/>
        </w:rPr>
      </w:pPr>
    </w:p>
    <w:p w14:paraId="772BB469" w14:textId="483561E4" w:rsidR="009E4108" w:rsidRPr="005F76D1" w:rsidRDefault="009E4108">
      <w:pPr>
        <w:rPr>
          <w:rFonts w:ascii="Book Antiqua" w:hAnsi="Book Antiqua"/>
          <w:i/>
          <w:iCs/>
          <w:sz w:val="24"/>
          <w:szCs w:val="24"/>
        </w:rPr>
      </w:pPr>
      <w:r w:rsidRPr="005F76D1">
        <w:rPr>
          <w:rFonts w:ascii="Book Antiqua" w:hAnsi="Book Antiqua"/>
          <w:i/>
          <w:iCs/>
          <w:sz w:val="24"/>
          <w:szCs w:val="24"/>
        </w:rPr>
        <w:t>The phosphor screen detects charged particles (such as electrons) and it glows momentarily at the positions where the particles impact the screen.</w:t>
      </w:r>
    </w:p>
    <w:p w14:paraId="42F93155" w14:textId="463E0731" w:rsidR="009E4108" w:rsidRPr="005F76D1" w:rsidRDefault="009E4108">
      <w:pPr>
        <w:rPr>
          <w:rFonts w:ascii="Book Antiqua" w:hAnsi="Book Antiqua"/>
          <w:i/>
          <w:iCs/>
          <w:sz w:val="24"/>
          <w:szCs w:val="24"/>
        </w:rPr>
      </w:pPr>
      <w:r w:rsidRPr="005F76D1">
        <w:rPr>
          <w:rFonts w:ascii="Book Antiqua" w:hAnsi="Book Antiqua"/>
          <w:i/>
          <w:iCs/>
          <w:sz w:val="24"/>
          <w:szCs w:val="24"/>
        </w:rPr>
        <w:t xml:space="preserve">4. It may be helpful to drag the lab window down and left and the phosphor screen window up and right in order to minimize overlap. Push the Grid button on the phosphor screen, and set the Magnetic Field to 30 </w:t>
      </w:r>
      <w:r w:rsidRPr="005F76D1">
        <w:rPr>
          <w:rFonts w:ascii="Book Antiqua" w:hAnsi="Book Antiqua"/>
          <w:i/>
          <w:iCs/>
          <w:sz w:val="24"/>
          <w:szCs w:val="24"/>
        </w:rPr>
        <w:sym w:font="Symbol" w:char="F06D"/>
      </w:r>
      <w:r w:rsidRPr="005F76D1">
        <w:rPr>
          <w:rFonts w:ascii="Book Antiqua" w:hAnsi="Book Antiqua"/>
          <w:i/>
          <w:iCs/>
          <w:sz w:val="24"/>
          <w:szCs w:val="24"/>
        </w:rPr>
        <w:t>T.</w:t>
      </w:r>
      <w:r w:rsidR="005F76D1" w:rsidRPr="005F76D1">
        <w:rPr>
          <w:rFonts w:ascii="Book Antiqua" w:hAnsi="Book Antiqua"/>
          <w:i/>
          <w:iCs/>
          <w:sz w:val="24"/>
          <w:szCs w:val="24"/>
        </w:rPr>
        <w:t xml:space="preserve"> (Click buttons above and below the digits in the meter to raise and lower the value. Clicking between digits moves the decimal point.)</w:t>
      </w:r>
    </w:p>
    <w:p w14:paraId="0245A60E" w14:textId="2693B108" w:rsidR="00E239C3" w:rsidRDefault="005F76D1">
      <w:pPr>
        <w:rPr>
          <w:rFonts w:ascii="Book Antiqua" w:hAnsi="Book Antiqua"/>
          <w:sz w:val="24"/>
          <w:szCs w:val="24"/>
        </w:rPr>
      </w:pPr>
      <w:r w:rsidRPr="005F76D1">
        <w:rPr>
          <w:rFonts w:ascii="Book Antiqua" w:hAnsi="Book Antiqua"/>
          <w:sz w:val="24"/>
          <w:szCs w:val="24"/>
        </w:rPr>
        <w:t>What happens to the spot from the electron gun on the phosphor screen?</w:t>
      </w:r>
      <w:r w:rsidR="00DA28A0">
        <w:rPr>
          <w:rFonts w:ascii="Book Antiqua" w:hAnsi="Book Antiqua"/>
          <w:sz w:val="24"/>
          <w:szCs w:val="24"/>
        </w:rPr>
        <w:t xml:space="preserve"> (1 </w:t>
      </w:r>
      <w:proofErr w:type="spellStart"/>
      <w:r w:rsidR="00DA28A0">
        <w:rPr>
          <w:rFonts w:ascii="Book Antiqua" w:hAnsi="Book Antiqua"/>
          <w:sz w:val="24"/>
          <w:szCs w:val="24"/>
        </w:rPr>
        <w:t>pt</w:t>
      </w:r>
      <w:proofErr w:type="spellEnd"/>
      <w:r w:rsidR="00DA28A0">
        <w:rPr>
          <w:rFonts w:ascii="Book Antiqua" w:hAnsi="Book Antiqua"/>
          <w:sz w:val="24"/>
          <w:szCs w:val="24"/>
        </w:rPr>
        <w:t>)</w:t>
      </w:r>
    </w:p>
    <w:p w14:paraId="4B6B4F8D" w14:textId="6ED7B660" w:rsidR="005F76D1" w:rsidRDefault="005F76D1">
      <w:pPr>
        <w:rPr>
          <w:rFonts w:ascii="Book Antiqua" w:hAnsi="Book Antiqua"/>
          <w:sz w:val="24"/>
          <w:szCs w:val="24"/>
        </w:rPr>
      </w:pPr>
    </w:p>
    <w:p w14:paraId="2A28C1D0" w14:textId="77777777" w:rsidR="00C51BF1" w:rsidRDefault="005F76D1">
      <w:pPr>
        <w:rPr>
          <w:rFonts w:ascii="Book Antiqua" w:hAnsi="Book Antiqua"/>
          <w:i/>
          <w:iCs/>
          <w:sz w:val="24"/>
          <w:szCs w:val="24"/>
        </w:rPr>
      </w:pPr>
      <w:r w:rsidRPr="005F76D1">
        <w:rPr>
          <w:rFonts w:ascii="Book Antiqua" w:hAnsi="Book Antiqua"/>
          <w:i/>
          <w:iCs/>
          <w:sz w:val="24"/>
          <w:szCs w:val="24"/>
        </w:rPr>
        <w:t xml:space="preserve">5. </w:t>
      </w:r>
    </w:p>
    <w:p w14:paraId="255F2CA3" w14:textId="264A3EED" w:rsidR="005F76D1" w:rsidRDefault="00C51BF1">
      <w:pPr>
        <w:rPr>
          <w:rFonts w:ascii="Book Antiqua" w:hAnsi="Book Antiqua"/>
          <w:i/>
          <w:iCs/>
          <w:sz w:val="24"/>
          <w:szCs w:val="24"/>
        </w:rPr>
      </w:pPr>
      <w:r>
        <w:rPr>
          <w:rFonts w:ascii="Book Antiqua" w:hAnsi="Book Antiqua"/>
          <w:i/>
          <w:iCs/>
          <w:sz w:val="24"/>
          <w:szCs w:val="24"/>
        </w:rPr>
        <w:t xml:space="preserve">Trial 1: </w:t>
      </w:r>
      <w:r w:rsidR="005F76D1" w:rsidRPr="005F76D1">
        <w:rPr>
          <w:rFonts w:ascii="Book Antiqua" w:hAnsi="Book Antiqua"/>
          <w:i/>
          <w:iCs/>
          <w:sz w:val="24"/>
          <w:szCs w:val="24"/>
        </w:rPr>
        <w:t>Set the Magnetic Field back to zero and set the Electric Field to 10 V.</w:t>
      </w:r>
    </w:p>
    <w:p w14:paraId="095CD781" w14:textId="28B777BD" w:rsidR="00C51BF1" w:rsidRDefault="00C51BF1">
      <w:pPr>
        <w:rPr>
          <w:rFonts w:ascii="Book Antiqua" w:hAnsi="Book Antiqua"/>
          <w:i/>
          <w:iCs/>
          <w:sz w:val="24"/>
          <w:szCs w:val="24"/>
        </w:rPr>
      </w:pPr>
      <w:r>
        <w:rPr>
          <w:rFonts w:ascii="Book Antiqua" w:hAnsi="Book Antiqua"/>
          <w:i/>
          <w:iCs/>
          <w:sz w:val="24"/>
          <w:szCs w:val="24"/>
        </w:rPr>
        <w:t>Trial 2: Choose your own value</w:t>
      </w:r>
    </w:p>
    <w:p w14:paraId="1A91FF10" w14:textId="593A9F79" w:rsidR="005F76D1" w:rsidRDefault="005F76D1">
      <w:pPr>
        <w:rPr>
          <w:rFonts w:ascii="Book Antiqua" w:hAnsi="Book Antiqua"/>
          <w:sz w:val="24"/>
          <w:szCs w:val="24"/>
        </w:rPr>
      </w:pPr>
      <w:r w:rsidRPr="005F76D1">
        <w:rPr>
          <w:rFonts w:ascii="Book Antiqua" w:hAnsi="Book Antiqua"/>
          <w:sz w:val="24"/>
          <w:szCs w:val="24"/>
        </w:rPr>
        <w:t>What happens to the spot on the phosphor screen?</w:t>
      </w:r>
      <w:r w:rsidR="00DA28A0">
        <w:rPr>
          <w:rFonts w:ascii="Book Antiqua" w:hAnsi="Book Antiqua"/>
          <w:sz w:val="24"/>
          <w:szCs w:val="24"/>
        </w:rPr>
        <w:t xml:space="preserve"> (</w:t>
      </w:r>
      <w:r w:rsidR="00C51BF1">
        <w:rPr>
          <w:rFonts w:ascii="Book Antiqua" w:hAnsi="Book Antiqua"/>
          <w:sz w:val="24"/>
          <w:szCs w:val="24"/>
        </w:rPr>
        <w:t>2</w:t>
      </w:r>
      <w:r w:rsidR="00DA28A0">
        <w:rPr>
          <w:rFonts w:ascii="Book Antiqua" w:hAnsi="Book Antiqua"/>
          <w:sz w:val="24"/>
          <w:szCs w:val="24"/>
        </w:rPr>
        <w:t xml:space="preserve"> </w:t>
      </w:r>
      <w:proofErr w:type="spellStart"/>
      <w:r w:rsidR="00DA28A0">
        <w:rPr>
          <w:rFonts w:ascii="Book Antiqua" w:hAnsi="Book Antiqua"/>
          <w:sz w:val="24"/>
          <w:szCs w:val="24"/>
        </w:rPr>
        <w:t>pt</w:t>
      </w:r>
      <w:proofErr w:type="spellEnd"/>
      <w:r w:rsidR="00DA28A0">
        <w:rPr>
          <w:rFonts w:ascii="Book Antiqua" w:hAnsi="Book Antiqua"/>
          <w:sz w:val="24"/>
          <w:szCs w:val="24"/>
        </w:rPr>
        <w:t>)</w:t>
      </w:r>
      <w:r w:rsidR="00C51BF1">
        <w:rPr>
          <w:rFonts w:ascii="Book Antiqua" w:hAnsi="Book Antiqua"/>
          <w:sz w:val="24"/>
          <w:szCs w:val="24"/>
        </w:rPr>
        <w:t xml:space="preserve"> For both trials.</w:t>
      </w:r>
    </w:p>
    <w:p w14:paraId="011DCE43" w14:textId="4D06BA32" w:rsidR="005F76D1" w:rsidRDefault="00C51BF1">
      <w:pPr>
        <w:rPr>
          <w:rFonts w:ascii="Book Antiqua" w:hAnsi="Book Antiqua"/>
          <w:sz w:val="24"/>
          <w:szCs w:val="24"/>
        </w:rPr>
      </w:pPr>
      <w:r>
        <w:rPr>
          <w:rFonts w:ascii="Book Antiqua" w:hAnsi="Book Antiqua"/>
          <w:sz w:val="24"/>
          <w:szCs w:val="24"/>
        </w:rPr>
        <w:t>Trial 1:</w:t>
      </w:r>
    </w:p>
    <w:p w14:paraId="1621F565" w14:textId="67513852" w:rsidR="00C51BF1" w:rsidRDefault="00C51BF1">
      <w:pPr>
        <w:rPr>
          <w:rFonts w:ascii="Book Antiqua" w:hAnsi="Book Antiqua"/>
          <w:sz w:val="24"/>
          <w:szCs w:val="24"/>
        </w:rPr>
      </w:pPr>
      <w:r>
        <w:rPr>
          <w:rFonts w:ascii="Book Antiqua" w:hAnsi="Book Antiqua"/>
          <w:sz w:val="24"/>
          <w:szCs w:val="24"/>
        </w:rPr>
        <w:t>Trial 2:</w:t>
      </w:r>
    </w:p>
    <w:p w14:paraId="639C449C" w14:textId="0FC0112F" w:rsidR="005F76D1" w:rsidRDefault="005F76D1">
      <w:pPr>
        <w:rPr>
          <w:rFonts w:ascii="Book Antiqua" w:hAnsi="Book Antiqua"/>
          <w:sz w:val="24"/>
          <w:szCs w:val="24"/>
        </w:rPr>
      </w:pPr>
      <w:r w:rsidRPr="005F76D1">
        <w:rPr>
          <w:rFonts w:ascii="Book Antiqua" w:hAnsi="Book Antiqua"/>
          <w:sz w:val="24"/>
          <w:szCs w:val="24"/>
        </w:rPr>
        <w:t>Where should the signal on the phosphor screen be if the electric and magnetic forces are balanced?</w:t>
      </w:r>
      <w:r w:rsidR="00C51BF1">
        <w:rPr>
          <w:rFonts w:ascii="Book Antiqua" w:hAnsi="Book Antiqua"/>
          <w:sz w:val="24"/>
          <w:szCs w:val="24"/>
        </w:rPr>
        <w:t xml:space="preserve"> Write the values for both fields. (3 pts) For both trials.</w:t>
      </w:r>
    </w:p>
    <w:p w14:paraId="565FF0B8" w14:textId="25723A31" w:rsidR="00C51BF1" w:rsidRDefault="00C51BF1">
      <w:pPr>
        <w:rPr>
          <w:rFonts w:ascii="Book Antiqua" w:hAnsi="Book Antiqua"/>
          <w:sz w:val="24"/>
          <w:szCs w:val="24"/>
        </w:rPr>
      </w:pPr>
      <w:r>
        <w:rPr>
          <w:rFonts w:ascii="Book Antiqua" w:hAnsi="Book Antiqua"/>
          <w:sz w:val="24"/>
          <w:szCs w:val="24"/>
        </w:rPr>
        <w:t>Trial 1</w:t>
      </w:r>
    </w:p>
    <w:p w14:paraId="2A2F3D46" w14:textId="269B0228" w:rsidR="00C51BF1" w:rsidRDefault="00C51BF1">
      <w:pPr>
        <w:rPr>
          <w:rFonts w:ascii="Book Antiqua" w:hAnsi="Book Antiqua"/>
          <w:sz w:val="24"/>
          <w:szCs w:val="24"/>
        </w:rPr>
      </w:pPr>
      <w:r>
        <w:rPr>
          <w:rFonts w:ascii="Book Antiqua" w:hAnsi="Book Antiqua"/>
          <w:sz w:val="24"/>
          <w:szCs w:val="24"/>
        </w:rPr>
        <w:t>Trial 2:</w:t>
      </w:r>
    </w:p>
    <w:p w14:paraId="15001BFC" w14:textId="403E401B" w:rsidR="005F76D1" w:rsidRDefault="005F76D1">
      <w:pPr>
        <w:rPr>
          <w:rFonts w:ascii="Book Antiqua" w:hAnsi="Book Antiqua"/>
          <w:sz w:val="24"/>
          <w:szCs w:val="24"/>
        </w:rPr>
      </w:pPr>
    </w:p>
    <w:p w14:paraId="2F2E1012" w14:textId="152B483A" w:rsidR="005F76D1" w:rsidRDefault="005F76D1">
      <w:pPr>
        <w:rPr>
          <w:rFonts w:ascii="Book Antiqua" w:hAnsi="Book Antiqua"/>
          <w:sz w:val="24"/>
          <w:szCs w:val="24"/>
        </w:rPr>
      </w:pPr>
    </w:p>
    <w:p w14:paraId="795AAD64" w14:textId="77777777" w:rsidR="00C51BF1" w:rsidRDefault="005F76D1">
      <w:pPr>
        <w:rPr>
          <w:rFonts w:ascii="Book Antiqua" w:hAnsi="Book Antiqua"/>
          <w:i/>
          <w:iCs/>
          <w:sz w:val="24"/>
          <w:szCs w:val="24"/>
        </w:rPr>
      </w:pPr>
      <w:r w:rsidRPr="005F76D1">
        <w:rPr>
          <w:rFonts w:ascii="Book Antiqua" w:hAnsi="Book Antiqua"/>
          <w:i/>
          <w:iCs/>
          <w:sz w:val="24"/>
          <w:szCs w:val="24"/>
        </w:rPr>
        <w:lastRenderedPageBreak/>
        <w:t xml:space="preserve">6. </w:t>
      </w:r>
    </w:p>
    <w:p w14:paraId="387E89B3" w14:textId="6DE6E5FF" w:rsidR="005F76D1" w:rsidRDefault="00C51BF1">
      <w:pPr>
        <w:rPr>
          <w:rFonts w:ascii="Book Antiqua" w:hAnsi="Book Antiqua"/>
          <w:i/>
          <w:iCs/>
          <w:sz w:val="24"/>
          <w:szCs w:val="24"/>
        </w:rPr>
      </w:pPr>
      <w:r>
        <w:rPr>
          <w:rFonts w:ascii="Book Antiqua" w:hAnsi="Book Antiqua"/>
          <w:i/>
          <w:iCs/>
          <w:sz w:val="24"/>
          <w:szCs w:val="24"/>
        </w:rPr>
        <w:t xml:space="preserve">Trial 1: </w:t>
      </w:r>
      <w:r w:rsidR="005F76D1" w:rsidRPr="005F76D1">
        <w:rPr>
          <w:rFonts w:ascii="Book Antiqua" w:hAnsi="Book Antiqua"/>
          <w:i/>
          <w:iCs/>
          <w:sz w:val="24"/>
          <w:szCs w:val="24"/>
        </w:rPr>
        <w:t>Increase the voltage of the Electric Field so the spot is 5 cm left of center.</w:t>
      </w:r>
    </w:p>
    <w:p w14:paraId="4E124898" w14:textId="3E2DC4A4" w:rsidR="00C51BF1" w:rsidRDefault="00C51BF1">
      <w:pPr>
        <w:rPr>
          <w:rFonts w:ascii="Book Antiqua" w:hAnsi="Book Antiqua"/>
          <w:i/>
          <w:iCs/>
          <w:sz w:val="24"/>
          <w:szCs w:val="24"/>
        </w:rPr>
      </w:pPr>
      <w:r>
        <w:rPr>
          <w:rFonts w:ascii="Book Antiqua" w:hAnsi="Book Antiqua"/>
          <w:i/>
          <w:iCs/>
          <w:sz w:val="24"/>
          <w:szCs w:val="24"/>
        </w:rPr>
        <w:t>Trial 2: Choose your own distance.</w:t>
      </w:r>
    </w:p>
    <w:p w14:paraId="03BFA9DF" w14:textId="6FD6E157" w:rsidR="005F76D1" w:rsidRDefault="005F76D1">
      <w:pPr>
        <w:rPr>
          <w:rFonts w:ascii="Book Antiqua" w:hAnsi="Book Antiqua"/>
          <w:sz w:val="24"/>
          <w:szCs w:val="24"/>
        </w:rPr>
      </w:pPr>
      <w:r w:rsidRPr="005F76D1">
        <w:rPr>
          <w:rFonts w:ascii="Book Antiqua" w:hAnsi="Book Antiqua"/>
          <w:sz w:val="24"/>
          <w:szCs w:val="24"/>
        </w:rPr>
        <w:t>What voltage is required?</w:t>
      </w:r>
      <w:r w:rsidR="00C51BF1">
        <w:rPr>
          <w:rFonts w:ascii="Book Antiqua" w:hAnsi="Book Antiqua"/>
          <w:sz w:val="24"/>
          <w:szCs w:val="24"/>
        </w:rPr>
        <w:t xml:space="preserve"> (3 pts)</w:t>
      </w:r>
    </w:p>
    <w:p w14:paraId="218FBF18" w14:textId="3F15EAA7" w:rsidR="00C51BF1" w:rsidRDefault="00C51BF1">
      <w:pPr>
        <w:rPr>
          <w:rFonts w:ascii="Book Antiqua" w:hAnsi="Book Antiqua"/>
          <w:sz w:val="24"/>
          <w:szCs w:val="24"/>
        </w:rPr>
      </w:pPr>
      <w:r>
        <w:rPr>
          <w:rFonts w:ascii="Book Antiqua" w:hAnsi="Book Antiqua"/>
          <w:sz w:val="24"/>
          <w:szCs w:val="24"/>
        </w:rPr>
        <w:t>Trial 1:</w:t>
      </w:r>
    </w:p>
    <w:p w14:paraId="46D7ECFF" w14:textId="7639E414" w:rsidR="00C51BF1" w:rsidRDefault="00C51BF1">
      <w:pPr>
        <w:rPr>
          <w:rFonts w:ascii="Book Antiqua" w:hAnsi="Book Antiqua"/>
          <w:sz w:val="24"/>
          <w:szCs w:val="24"/>
        </w:rPr>
      </w:pPr>
      <w:r>
        <w:rPr>
          <w:rFonts w:ascii="Book Antiqua" w:hAnsi="Book Antiqua"/>
          <w:sz w:val="24"/>
          <w:szCs w:val="24"/>
        </w:rPr>
        <w:t>Trial 2:</w:t>
      </w:r>
    </w:p>
    <w:p w14:paraId="4AC7EF18" w14:textId="4B663EAD" w:rsidR="005F76D1" w:rsidRDefault="005F76D1">
      <w:pPr>
        <w:rPr>
          <w:rFonts w:ascii="Book Antiqua" w:hAnsi="Book Antiqua"/>
          <w:i/>
          <w:iCs/>
          <w:sz w:val="24"/>
          <w:szCs w:val="24"/>
        </w:rPr>
      </w:pPr>
      <w:r w:rsidRPr="005F76D1">
        <w:rPr>
          <w:rFonts w:ascii="Book Antiqua" w:hAnsi="Book Antiqua"/>
          <w:i/>
          <w:iCs/>
          <w:sz w:val="24"/>
          <w:szCs w:val="24"/>
        </w:rPr>
        <w:t>7. Increase the magnetic field strength until the spot reaches the center of the screen.</w:t>
      </w:r>
      <w:r w:rsidR="00C51BF1">
        <w:rPr>
          <w:rFonts w:ascii="Book Antiqua" w:hAnsi="Book Antiqua"/>
          <w:i/>
          <w:iCs/>
          <w:sz w:val="24"/>
          <w:szCs w:val="24"/>
        </w:rPr>
        <w:t xml:space="preserve"> Do this for both trials. </w:t>
      </w:r>
    </w:p>
    <w:p w14:paraId="3159CB75" w14:textId="23A91036" w:rsidR="005F76D1" w:rsidRDefault="005F76D1">
      <w:pPr>
        <w:rPr>
          <w:rFonts w:ascii="Book Antiqua" w:hAnsi="Book Antiqua"/>
          <w:sz w:val="24"/>
          <w:szCs w:val="24"/>
        </w:rPr>
      </w:pPr>
      <w:r w:rsidRPr="005F76D1">
        <w:rPr>
          <w:rFonts w:ascii="Book Antiqua" w:hAnsi="Book Antiqua"/>
          <w:sz w:val="24"/>
          <w:szCs w:val="24"/>
        </w:rPr>
        <w:t>What magnetic field creates a magnetic force that balances the electric force?</w:t>
      </w:r>
      <w:r w:rsidR="00C51BF1">
        <w:rPr>
          <w:rFonts w:ascii="Book Antiqua" w:hAnsi="Book Antiqua"/>
          <w:sz w:val="24"/>
          <w:szCs w:val="24"/>
        </w:rPr>
        <w:t xml:space="preserve"> (3 pts)</w:t>
      </w:r>
    </w:p>
    <w:p w14:paraId="29353E8E" w14:textId="6D9FB02B" w:rsidR="00C51BF1" w:rsidRDefault="00C51BF1">
      <w:pPr>
        <w:rPr>
          <w:rFonts w:ascii="Book Antiqua" w:hAnsi="Book Antiqua"/>
          <w:sz w:val="24"/>
          <w:szCs w:val="24"/>
        </w:rPr>
      </w:pPr>
      <w:r>
        <w:rPr>
          <w:rFonts w:ascii="Book Antiqua" w:hAnsi="Book Antiqua"/>
          <w:sz w:val="24"/>
          <w:szCs w:val="24"/>
        </w:rPr>
        <w:t>Trial 1:</w:t>
      </w:r>
    </w:p>
    <w:p w14:paraId="707855BE" w14:textId="69FD6A34" w:rsidR="005F76D1" w:rsidRDefault="00C51BF1">
      <w:pPr>
        <w:rPr>
          <w:rFonts w:ascii="Book Antiqua" w:hAnsi="Book Antiqua"/>
          <w:sz w:val="24"/>
          <w:szCs w:val="24"/>
        </w:rPr>
      </w:pPr>
      <w:r>
        <w:rPr>
          <w:rFonts w:ascii="Book Antiqua" w:hAnsi="Book Antiqua"/>
          <w:sz w:val="24"/>
          <w:szCs w:val="24"/>
        </w:rPr>
        <w:t>Trial 2:</w:t>
      </w:r>
    </w:p>
    <w:p w14:paraId="30A5FCD6" w14:textId="48E25DDD" w:rsidR="005F76D1" w:rsidRDefault="005F76D1" w:rsidP="005F76D1">
      <w:pPr>
        <w:jc w:val="center"/>
        <w:rPr>
          <w:rFonts w:ascii="Book Antiqua" w:hAnsi="Book Antiqua"/>
          <w:sz w:val="24"/>
          <w:szCs w:val="24"/>
        </w:rPr>
      </w:pPr>
      <w:r>
        <w:rPr>
          <w:rFonts w:ascii="Book Antiqua" w:hAnsi="Book Antiqua"/>
          <w:sz w:val="24"/>
          <w:szCs w:val="24"/>
        </w:rPr>
        <w:t>[insert a screen shot for</w:t>
      </w:r>
      <w:r w:rsidR="00DA28A0">
        <w:rPr>
          <w:rFonts w:ascii="Book Antiqua" w:hAnsi="Book Antiqua"/>
          <w:sz w:val="24"/>
          <w:szCs w:val="24"/>
        </w:rPr>
        <w:t xml:space="preserve"> Trial 1</w:t>
      </w:r>
      <w:r>
        <w:rPr>
          <w:rFonts w:ascii="Book Antiqua" w:hAnsi="Book Antiqua"/>
          <w:sz w:val="24"/>
          <w:szCs w:val="24"/>
        </w:rPr>
        <w:t>]</w:t>
      </w:r>
      <w:r w:rsidR="00C51BF1">
        <w:rPr>
          <w:rFonts w:ascii="Book Antiqua" w:hAnsi="Book Antiqua"/>
          <w:sz w:val="24"/>
          <w:szCs w:val="24"/>
        </w:rPr>
        <w:t xml:space="preserve"> (2 pts)</w:t>
      </w:r>
    </w:p>
    <w:p w14:paraId="56CBD58B" w14:textId="64CC0E36" w:rsidR="005F76D1" w:rsidRDefault="005F76D1" w:rsidP="005F76D1">
      <w:pPr>
        <w:jc w:val="center"/>
        <w:rPr>
          <w:rFonts w:ascii="Book Antiqua" w:hAnsi="Book Antiqua"/>
          <w:sz w:val="24"/>
          <w:szCs w:val="24"/>
        </w:rPr>
      </w:pPr>
    </w:p>
    <w:p w14:paraId="034A09DC" w14:textId="4A68E109" w:rsidR="005F76D1" w:rsidRDefault="005F76D1" w:rsidP="005F76D1">
      <w:pPr>
        <w:jc w:val="center"/>
        <w:rPr>
          <w:rFonts w:ascii="Book Antiqua" w:hAnsi="Book Antiqua"/>
          <w:sz w:val="24"/>
          <w:szCs w:val="24"/>
        </w:rPr>
      </w:pPr>
    </w:p>
    <w:p w14:paraId="348E053E" w14:textId="476BE660" w:rsidR="005F76D1" w:rsidRDefault="005F76D1" w:rsidP="005F76D1">
      <w:pPr>
        <w:jc w:val="center"/>
        <w:rPr>
          <w:rFonts w:ascii="Book Antiqua" w:hAnsi="Book Antiqua"/>
          <w:sz w:val="24"/>
          <w:szCs w:val="24"/>
        </w:rPr>
      </w:pPr>
    </w:p>
    <w:p w14:paraId="1171DC53" w14:textId="581E21C2" w:rsidR="005F76D1" w:rsidRDefault="005F76D1" w:rsidP="005F76D1">
      <w:pPr>
        <w:jc w:val="center"/>
        <w:rPr>
          <w:rFonts w:ascii="Book Antiqua" w:hAnsi="Book Antiqua"/>
          <w:sz w:val="24"/>
          <w:szCs w:val="24"/>
        </w:rPr>
      </w:pPr>
    </w:p>
    <w:p w14:paraId="170205DE" w14:textId="43A7C8D3" w:rsidR="005F76D1" w:rsidRDefault="005F76D1" w:rsidP="005F76D1">
      <w:pPr>
        <w:jc w:val="center"/>
        <w:rPr>
          <w:rFonts w:ascii="Book Antiqua" w:hAnsi="Book Antiqua"/>
          <w:sz w:val="24"/>
          <w:szCs w:val="24"/>
        </w:rPr>
      </w:pPr>
    </w:p>
    <w:p w14:paraId="16D022D1" w14:textId="49D46F70" w:rsidR="005F76D1" w:rsidRDefault="005F76D1" w:rsidP="005F76D1">
      <w:pPr>
        <w:jc w:val="center"/>
        <w:rPr>
          <w:rFonts w:ascii="Book Antiqua" w:hAnsi="Book Antiqua"/>
          <w:sz w:val="24"/>
          <w:szCs w:val="24"/>
        </w:rPr>
      </w:pPr>
    </w:p>
    <w:p w14:paraId="75C3E869" w14:textId="08B98CBE" w:rsidR="005F76D1" w:rsidRDefault="005F76D1" w:rsidP="005F76D1">
      <w:pPr>
        <w:jc w:val="center"/>
        <w:rPr>
          <w:rFonts w:ascii="Book Antiqua" w:hAnsi="Book Antiqua"/>
          <w:sz w:val="24"/>
          <w:szCs w:val="24"/>
        </w:rPr>
      </w:pPr>
    </w:p>
    <w:p w14:paraId="515911A4" w14:textId="61069864" w:rsidR="00DA28A0" w:rsidRDefault="00DA28A0" w:rsidP="005F76D1">
      <w:pPr>
        <w:jc w:val="center"/>
        <w:rPr>
          <w:rFonts w:ascii="Book Antiqua" w:hAnsi="Book Antiqua"/>
          <w:sz w:val="24"/>
          <w:szCs w:val="24"/>
        </w:rPr>
      </w:pPr>
    </w:p>
    <w:p w14:paraId="55113009" w14:textId="0F6C9ED7" w:rsidR="00DA28A0" w:rsidRDefault="00DA28A0" w:rsidP="005F76D1">
      <w:pPr>
        <w:jc w:val="center"/>
        <w:rPr>
          <w:rFonts w:ascii="Book Antiqua" w:hAnsi="Book Antiqua"/>
          <w:sz w:val="24"/>
          <w:szCs w:val="24"/>
        </w:rPr>
      </w:pPr>
    </w:p>
    <w:p w14:paraId="55166237" w14:textId="56C2B617" w:rsidR="00DA28A0" w:rsidRDefault="00DA28A0" w:rsidP="005F76D1">
      <w:pPr>
        <w:jc w:val="center"/>
        <w:rPr>
          <w:rFonts w:ascii="Book Antiqua" w:hAnsi="Book Antiqua"/>
          <w:sz w:val="24"/>
          <w:szCs w:val="24"/>
        </w:rPr>
      </w:pPr>
    </w:p>
    <w:p w14:paraId="06D06F98" w14:textId="0555C887" w:rsidR="00DA28A0" w:rsidRDefault="00DA28A0" w:rsidP="005F76D1">
      <w:pPr>
        <w:jc w:val="center"/>
        <w:rPr>
          <w:rFonts w:ascii="Book Antiqua" w:hAnsi="Book Antiqua"/>
          <w:sz w:val="24"/>
          <w:szCs w:val="24"/>
        </w:rPr>
      </w:pPr>
    </w:p>
    <w:p w14:paraId="46FAA042" w14:textId="17E2ED2E" w:rsidR="00DA28A0" w:rsidRDefault="00DA28A0" w:rsidP="005F76D1">
      <w:pPr>
        <w:jc w:val="center"/>
        <w:rPr>
          <w:rFonts w:ascii="Book Antiqua" w:hAnsi="Book Antiqua"/>
          <w:sz w:val="24"/>
          <w:szCs w:val="24"/>
        </w:rPr>
      </w:pPr>
    </w:p>
    <w:p w14:paraId="77B1B215" w14:textId="7709CE8E" w:rsidR="00DA28A0" w:rsidRDefault="00DA28A0" w:rsidP="005F76D1">
      <w:pPr>
        <w:jc w:val="center"/>
        <w:rPr>
          <w:rFonts w:ascii="Book Antiqua" w:hAnsi="Book Antiqua"/>
          <w:sz w:val="24"/>
          <w:szCs w:val="24"/>
        </w:rPr>
      </w:pPr>
    </w:p>
    <w:p w14:paraId="4E461266" w14:textId="713CB3C9" w:rsidR="00DA28A0" w:rsidRDefault="00DA28A0" w:rsidP="005F76D1">
      <w:pPr>
        <w:jc w:val="center"/>
        <w:rPr>
          <w:rFonts w:ascii="Book Antiqua" w:hAnsi="Book Antiqua"/>
          <w:sz w:val="24"/>
          <w:szCs w:val="24"/>
        </w:rPr>
      </w:pPr>
    </w:p>
    <w:p w14:paraId="40CA12F7" w14:textId="23466BC4" w:rsidR="00DA28A0" w:rsidRDefault="00DA28A0" w:rsidP="005F76D1">
      <w:pPr>
        <w:jc w:val="center"/>
        <w:rPr>
          <w:rFonts w:ascii="Book Antiqua" w:hAnsi="Book Antiqua"/>
          <w:sz w:val="24"/>
          <w:szCs w:val="24"/>
        </w:rPr>
      </w:pPr>
    </w:p>
    <w:p w14:paraId="5FA11678" w14:textId="41E7D262" w:rsidR="00DA28A0" w:rsidRDefault="00DA28A0" w:rsidP="005F76D1">
      <w:pPr>
        <w:jc w:val="center"/>
        <w:rPr>
          <w:rFonts w:ascii="Book Antiqua" w:hAnsi="Book Antiqua"/>
          <w:sz w:val="24"/>
          <w:szCs w:val="24"/>
        </w:rPr>
      </w:pPr>
    </w:p>
    <w:p w14:paraId="7AD348BE" w14:textId="64286EBA" w:rsidR="005F76D1" w:rsidRDefault="00DA28A0" w:rsidP="00365BE7">
      <w:pPr>
        <w:jc w:val="center"/>
        <w:rPr>
          <w:rFonts w:ascii="Book Antiqua" w:hAnsi="Book Antiqua"/>
          <w:sz w:val="24"/>
          <w:szCs w:val="24"/>
        </w:rPr>
      </w:pPr>
      <w:r>
        <w:rPr>
          <w:rFonts w:ascii="Book Antiqua" w:hAnsi="Book Antiqua"/>
          <w:sz w:val="24"/>
          <w:szCs w:val="24"/>
        </w:rPr>
        <w:lastRenderedPageBreak/>
        <w:t>[insert screen shot for trial 2]</w:t>
      </w:r>
      <w:r w:rsidR="00C51BF1">
        <w:rPr>
          <w:rFonts w:ascii="Book Antiqua" w:hAnsi="Book Antiqua"/>
          <w:sz w:val="24"/>
          <w:szCs w:val="24"/>
        </w:rPr>
        <w:t xml:space="preserve"> (4 pts)</w:t>
      </w:r>
    </w:p>
    <w:p w14:paraId="7E2CD133" w14:textId="1862867E" w:rsidR="00365BE7" w:rsidRDefault="00365BE7" w:rsidP="00365BE7">
      <w:pPr>
        <w:jc w:val="center"/>
        <w:rPr>
          <w:rFonts w:ascii="Book Antiqua" w:hAnsi="Book Antiqua"/>
          <w:sz w:val="24"/>
          <w:szCs w:val="24"/>
        </w:rPr>
      </w:pPr>
    </w:p>
    <w:p w14:paraId="16CE5815" w14:textId="0515DBF9" w:rsidR="00365BE7" w:rsidRDefault="00365BE7" w:rsidP="00365BE7">
      <w:pPr>
        <w:jc w:val="center"/>
        <w:rPr>
          <w:rFonts w:ascii="Book Antiqua" w:hAnsi="Book Antiqua"/>
          <w:sz w:val="24"/>
          <w:szCs w:val="24"/>
        </w:rPr>
      </w:pPr>
    </w:p>
    <w:p w14:paraId="32A497BB" w14:textId="6F5DA437" w:rsidR="00365BE7" w:rsidRDefault="00365BE7" w:rsidP="00365BE7">
      <w:pPr>
        <w:jc w:val="center"/>
        <w:rPr>
          <w:rFonts w:ascii="Book Antiqua" w:hAnsi="Book Antiqua"/>
          <w:sz w:val="24"/>
          <w:szCs w:val="24"/>
        </w:rPr>
      </w:pPr>
    </w:p>
    <w:p w14:paraId="7671D687" w14:textId="083FDF53" w:rsidR="00365BE7" w:rsidRDefault="00365BE7" w:rsidP="00365BE7">
      <w:pPr>
        <w:jc w:val="center"/>
        <w:rPr>
          <w:rFonts w:ascii="Book Antiqua" w:hAnsi="Book Antiqua"/>
          <w:sz w:val="24"/>
          <w:szCs w:val="24"/>
        </w:rPr>
      </w:pPr>
    </w:p>
    <w:p w14:paraId="15672462" w14:textId="77777777" w:rsidR="00365BE7" w:rsidRDefault="00365BE7" w:rsidP="00365BE7">
      <w:pPr>
        <w:jc w:val="center"/>
        <w:rPr>
          <w:rFonts w:ascii="Book Antiqua" w:hAnsi="Book Antiqua"/>
          <w:sz w:val="24"/>
          <w:szCs w:val="24"/>
        </w:rPr>
      </w:pPr>
    </w:p>
    <w:p w14:paraId="42B27C11" w14:textId="4D00A9DC" w:rsidR="005F76D1" w:rsidRDefault="001738DA" w:rsidP="001738DA">
      <w:pPr>
        <w:rPr>
          <w:rFonts w:ascii="Book Antiqua" w:hAnsi="Book Antiqua"/>
          <w:b/>
          <w:bCs/>
          <w:sz w:val="24"/>
          <w:szCs w:val="24"/>
          <w:u w:val="single"/>
        </w:rPr>
      </w:pPr>
      <w:r w:rsidRPr="001738DA">
        <w:rPr>
          <w:rFonts w:ascii="Book Antiqua" w:hAnsi="Book Antiqua"/>
          <w:b/>
          <w:bCs/>
          <w:sz w:val="24"/>
          <w:szCs w:val="24"/>
          <w:u w:val="single"/>
        </w:rPr>
        <w:t>DATA TABLE</w:t>
      </w:r>
      <w:r w:rsidR="00C51BF1">
        <w:rPr>
          <w:rFonts w:ascii="Book Antiqua" w:hAnsi="Book Antiqua"/>
          <w:b/>
          <w:bCs/>
          <w:sz w:val="24"/>
          <w:szCs w:val="24"/>
          <w:u w:val="single"/>
        </w:rPr>
        <w:t xml:space="preserve"> </w:t>
      </w:r>
      <w:proofErr w:type="gramStart"/>
      <w:r w:rsidR="00C51BF1">
        <w:rPr>
          <w:rFonts w:ascii="Book Antiqua" w:hAnsi="Book Antiqua"/>
          <w:b/>
          <w:bCs/>
          <w:sz w:val="24"/>
          <w:szCs w:val="24"/>
          <w:u w:val="single"/>
        </w:rPr>
        <w:t>( 3</w:t>
      </w:r>
      <w:proofErr w:type="gramEnd"/>
      <w:r w:rsidR="00C51BF1">
        <w:rPr>
          <w:rFonts w:ascii="Book Antiqua" w:hAnsi="Book Antiqua"/>
          <w:b/>
          <w:bCs/>
          <w:sz w:val="24"/>
          <w:szCs w:val="24"/>
          <w:u w:val="single"/>
        </w:rPr>
        <w:t xml:space="preserve"> pts)</w:t>
      </w:r>
    </w:p>
    <w:tbl>
      <w:tblPr>
        <w:tblStyle w:val="TableGrid"/>
        <w:tblW w:w="0" w:type="auto"/>
        <w:tblLook w:val="04A0" w:firstRow="1" w:lastRow="0" w:firstColumn="1" w:lastColumn="0" w:noHBand="0" w:noVBand="1"/>
      </w:tblPr>
      <w:tblGrid>
        <w:gridCol w:w="1075"/>
        <w:gridCol w:w="2880"/>
        <w:gridCol w:w="2880"/>
        <w:gridCol w:w="3235"/>
      </w:tblGrid>
      <w:tr w:rsidR="00DA28A0" w14:paraId="1643EEB0" w14:textId="77777777" w:rsidTr="00DA28A0">
        <w:tc>
          <w:tcPr>
            <w:tcW w:w="1075" w:type="dxa"/>
          </w:tcPr>
          <w:p w14:paraId="09C7ACB6" w14:textId="77777777" w:rsidR="00DA28A0" w:rsidRDefault="00DA28A0" w:rsidP="001738DA">
            <w:pPr>
              <w:rPr>
                <w:rFonts w:ascii="Book Antiqua" w:hAnsi="Book Antiqua"/>
                <w:sz w:val="24"/>
                <w:szCs w:val="24"/>
              </w:rPr>
            </w:pPr>
          </w:p>
        </w:tc>
        <w:tc>
          <w:tcPr>
            <w:tcW w:w="2880" w:type="dxa"/>
          </w:tcPr>
          <w:p w14:paraId="54B25789" w14:textId="412028BD" w:rsidR="00DA28A0" w:rsidRPr="001738DA" w:rsidRDefault="00DA28A0" w:rsidP="001738DA">
            <w:pPr>
              <w:rPr>
                <w:rFonts w:ascii="Book Antiqua" w:hAnsi="Book Antiqua"/>
                <w:sz w:val="24"/>
                <w:szCs w:val="24"/>
              </w:rPr>
            </w:pPr>
            <w:r>
              <w:rPr>
                <w:rFonts w:ascii="Book Antiqua" w:hAnsi="Book Antiqua"/>
                <w:sz w:val="24"/>
                <w:szCs w:val="24"/>
              </w:rPr>
              <w:t>Deflected distance (cm)</w:t>
            </w:r>
          </w:p>
        </w:tc>
        <w:tc>
          <w:tcPr>
            <w:tcW w:w="2880" w:type="dxa"/>
          </w:tcPr>
          <w:p w14:paraId="58D5187B" w14:textId="2DC80117" w:rsidR="00DA28A0" w:rsidRPr="001738DA" w:rsidRDefault="00DA28A0" w:rsidP="001738DA">
            <w:pPr>
              <w:rPr>
                <w:rFonts w:ascii="Book Antiqua" w:hAnsi="Book Antiqua"/>
                <w:sz w:val="24"/>
                <w:szCs w:val="24"/>
              </w:rPr>
            </w:pPr>
            <w:r>
              <w:rPr>
                <w:rFonts w:ascii="Book Antiqua" w:hAnsi="Book Antiqua"/>
                <w:sz w:val="24"/>
                <w:szCs w:val="24"/>
              </w:rPr>
              <w:t>Electric field in volts</w:t>
            </w:r>
          </w:p>
        </w:tc>
        <w:tc>
          <w:tcPr>
            <w:tcW w:w="3235" w:type="dxa"/>
          </w:tcPr>
          <w:p w14:paraId="02190E3D" w14:textId="29085AA7" w:rsidR="00DA28A0" w:rsidRPr="001738DA" w:rsidRDefault="00DA28A0" w:rsidP="001738DA">
            <w:pPr>
              <w:rPr>
                <w:rFonts w:ascii="Book Antiqua" w:hAnsi="Book Antiqua"/>
                <w:sz w:val="24"/>
                <w:szCs w:val="24"/>
              </w:rPr>
            </w:pPr>
            <w:r w:rsidRPr="001738DA">
              <w:rPr>
                <w:rFonts w:ascii="Book Antiqua" w:hAnsi="Book Antiqua"/>
                <w:sz w:val="24"/>
                <w:szCs w:val="24"/>
              </w:rPr>
              <w:t>Magnetic field</w:t>
            </w:r>
            <w:r>
              <w:rPr>
                <w:rFonts w:ascii="Book Antiqua" w:hAnsi="Book Antiqua"/>
                <w:sz w:val="24"/>
                <w:szCs w:val="24"/>
              </w:rPr>
              <w:t xml:space="preserve"> (B)</w:t>
            </w:r>
            <w:r w:rsidRPr="001738DA">
              <w:rPr>
                <w:rFonts w:ascii="Book Antiqua" w:hAnsi="Book Antiqua"/>
                <w:sz w:val="24"/>
                <w:szCs w:val="24"/>
              </w:rPr>
              <w:t xml:space="preserve"> in </w:t>
            </w:r>
            <w:proofErr w:type="spellStart"/>
            <w:r w:rsidRPr="001738DA">
              <w:rPr>
                <w:rFonts w:ascii="Book Antiqua" w:hAnsi="Book Antiqua"/>
                <w:sz w:val="24"/>
                <w:szCs w:val="24"/>
              </w:rPr>
              <w:t>μT</w:t>
            </w:r>
            <w:proofErr w:type="spellEnd"/>
          </w:p>
        </w:tc>
      </w:tr>
      <w:tr w:rsidR="00DA28A0" w14:paraId="0121FA2F" w14:textId="77777777" w:rsidTr="00DA28A0">
        <w:tc>
          <w:tcPr>
            <w:tcW w:w="1075" w:type="dxa"/>
          </w:tcPr>
          <w:p w14:paraId="52C8C0BE" w14:textId="028A00E2" w:rsidR="00DA28A0" w:rsidRPr="00DA28A0" w:rsidRDefault="00DA28A0" w:rsidP="001738DA">
            <w:pPr>
              <w:rPr>
                <w:rFonts w:ascii="Book Antiqua" w:hAnsi="Book Antiqua"/>
                <w:sz w:val="24"/>
                <w:szCs w:val="24"/>
              </w:rPr>
            </w:pPr>
            <w:r w:rsidRPr="00DA28A0">
              <w:rPr>
                <w:rFonts w:ascii="Book Antiqua" w:hAnsi="Book Antiqua"/>
                <w:sz w:val="24"/>
                <w:szCs w:val="24"/>
              </w:rPr>
              <w:t>Trial 1</w:t>
            </w:r>
          </w:p>
        </w:tc>
        <w:tc>
          <w:tcPr>
            <w:tcW w:w="2880" w:type="dxa"/>
          </w:tcPr>
          <w:p w14:paraId="7BD93EB2" w14:textId="4C39719F" w:rsidR="00DA28A0" w:rsidRDefault="00DA28A0" w:rsidP="001738DA">
            <w:pPr>
              <w:rPr>
                <w:rFonts w:ascii="Book Antiqua" w:hAnsi="Book Antiqua"/>
                <w:i/>
                <w:iCs/>
                <w:sz w:val="24"/>
                <w:szCs w:val="24"/>
              </w:rPr>
            </w:pPr>
          </w:p>
          <w:p w14:paraId="0B82A973" w14:textId="021F0A42" w:rsidR="00DA28A0" w:rsidRDefault="00DA28A0" w:rsidP="001738DA">
            <w:pPr>
              <w:rPr>
                <w:rFonts w:ascii="Book Antiqua" w:hAnsi="Book Antiqua"/>
                <w:i/>
                <w:iCs/>
                <w:sz w:val="24"/>
                <w:szCs w:val="24"/>
              </w:rPr>
            </w:pPr>
          </w:p>
        </w:tc>
        <w:tc>
          <w:tcPr>
            <w:tcW w:w="2880" w:type="dxa"/>
          </w:tcPr>
          <w:p w14:paraId="2EAB5FB8" w14:textId="77777777" w:rsidR="00DA28A0" w:rsidRDefault="00DA28A0" w:rsidP="001738DA">
            <w:pPr>
              <w:rPr>
                <w:rFonts w:ascii="Book Antiqua" w:hAnsi="Book Antiqua"/>
                <w:i/>
                <w:iCs/>
                <w:sz w:val="24"/>
                <w:szCs w:val="24"/>
              </w:rPr>
            </w:pPr>
          </w:p>
        </w:tc>
        <w:tc>
          <w:tcPr>
            <w:tcW w:w="3235" w:type="dxa"/>
          </w:tcPr>
          <w:p w14:paraId="7F83DF7F" w14:textId="77777777" w:rsidR="00DA28A0" w:rsidRDefault="00DA28A0" w:rsidP="001738DA">
            <w:pPr>
              <w:rPr>
                <w:rFonts w:ascii="Book Antiqua" w:hAnsi="Book Antiqua"/>
                <w:i/>
                <w:iCs/>
                <w:sz w:val="24"/>
                <w:szCs w:val="24"/>
              </w:rPr>
            </w:pPr>
          </w:p>
        </w:tc>
      </w:tr>
      <w:tr w:rsidR="00DA28A0" w14:paraId="7B942F33" w14:textId="77777777" w:rsidTr="00DA28A0">
        <w:tc>
          <w:tcPr>
            <w:tcW w:w="1075" w:type="dxa"/>
          </w:tcPr>
          <w:p w14:paraId="14A6ACD3" w14:textId="0B89666D" w:rsidR="00DA28A0" w:rsidRPr="00DA28A0" w:rsidRDefault="00DA28A0" w:rsidP="001738DA">
            <w:pPr>
              <w:rPr>
                <w:rFonts w:ascii="Book Antiqua" w:hAnsi="Book Antiqua"/>
                <w:sz w:val="24"/>
                <w:szCs w:val="24"/>
              </w:rPr>
            </w:pPr>
            <w:r w:rsidRPr="00DA28A0">
              <w:rPr>
                <w:rFonts w:ascii="Book Antiqua" w:hAnsi="Book Antiqua"/>
                <w:sz w:val="24"/>
                <w:szCs w:val="24"/>
              </w:rPr>
              <w:t>Trial 2</w:t>
            </w:r>
          </w:p>
        </w:tc>
        <w:tc>
          <w:tcPr>
            <w:tcW w:w="2880" w:type="dxa"/>
          </w:tcPr>
          <w:p w14:paraId="7DE776E3" w14:textId="7A972D02" w:rsidR="00DA28A0" w:rsidRDefault="00DA28A0" w:rsidP="001738DA">
            <w:pPr>
              <w:rPr>
                <w:rFonts w:ascii="Book Antiqua" w:hAnsi="Book Antiqua"/>
                <w:i/>
                <w:iCs/>
                <w:sz w:val="24"/>
                <w:szCs w:val="24"/>
              </w:rPr>
            </w:pPr>
          </w:p>
          <w:p w14:paraId="367928F5" w14:textId="7EE3A2BF" w:rsidR="00DA28A0" w:rsidRDefault="00DA28A0" w:rsidP="001738DA">
            <w:pPr>
              <w:rPr>
                <w:rFonts w:ascii="Book Antiqua" w:hAnsi="Book Antiqua"/>
                <w:i/>
                <w:iCs/>
                <w:sz w:val="24"/>
                <w:szCs w:val="24"/>
              </w:rPr>
            </w:pPr>
          </w:p>
        </w:tc>
        <w:tc>
          <w:tcPr>
            <w:tcW w:w="2880" w:type="dxa"/>
          </w:tcPr>
          <w:p w14:paraId="612516F8" w14:textId="77777777" w:rsidR="00DA28A0" w:rsidRDefault="00DA28A0" w:rsidP="001738DA">
            <w:pPr>
              <w:rPr>
                <w:rFonts w:ascii="Book Antiqua" w:hAnsi="Book Antiqua"/>
                <w:i/>
                <w:iCs/>
                <w:sz w:val="24"/>
                <w:szCs w:val="24"/>
              </w:rPr>
            </w:pPr>
          </w:p>
        </w:tc>
        <w:tc>
          <w:tcPr>
            <w:tcW w:w="3235" w:type="dxa"/>
          </w:tcPr>
          <w:p w14:paraId="66EF0B5F" w14:textId="77777777" w:rsidR="00DA28A0" w:rsidRDefault="00DA28A0" w:rsidP="001738DA">
            <w:pPr>
              <w:rPr>
                <w:rFonts w:ascii="Book Antiqua" w:hAnsi="Book Antiqua"/>
                <w:i/>
                <w:iCs/>
                <w:sz w:val="24"/>
                <w:szCs w:val="24"/>
              </w:rPr>
            </w:pPr>
          </w:p>
        </w:tc>
      </w:tr>
    </w:tbl>
    <w:p w14:paraId="7C273DDA" w14:textId="58471FC3" w:rsidR="001738DA" w:rsidRDefault="001738DA" w:rsidP="001738DA">
      <w:pPr>
        <w:rPr>
          <w:rFonts w:ascii="Book Antiqua" w:hAnsi="Book Antiqua"/>
          <w:sz w:val="24"/>
          <w:szCs w:val="24"/>
        </w:rPr>
      </w:pPr>
    </w:p>
    <w:p w14:paraId="2D2B8D0A" w14:textId="5A7C6A1F" w:rsidR="001738DA" w:rsidRDefault="001738DA" w:rsidP="001738DA">
      <w:pPr>
        <w:rPr>
          <w:rFonts w:ascii="Book Antiqua" w:hAnsi="Book Antiqua"/>
          <w:b/>
          <w:bCs/>
          <w:sz w:val="24"/>
          <w:szCs w:val="24"/>
          <w:u w:val="single"/>
        </w:rPr>
      </w:pPr>
      <w:r w:rsidRPr="001738DA">
        <w:rPr>
          <w:rFonts w:ascii="Book Antiqua" w:hAnsi="Book Antiqua"/>
          <w:b/>
          <w:bCs/>
          <w:sz w:val="24"/>
          <w:szCs w:val="24"/>
          <w:u w:val="single"/>
        </w:rPr>
        <w:t>Calculations:</w:t>
      </w:r>
      <w:r w:rsidR="00DA28A0">
        <w:rPr>
          <w:rFonts w:ascii="Book Antiqua" w:hAnsi="Book Antiqua"/>
          <w:b/>
          <w:bCs/>
          <w:sz w:val="24"/>
          <w:szCs w:val="24"/>
          <w:u w:val="single"/>
        </w:rPr>
        <w:t xml:space="preserve"> (you must show ALL the calculations for both trials including the % error)</w:t>
      </w:r>
      <w:r w:rsidR="00C51BF1">
        <w:rPr>
          <w:rFonts w:ascii="Book Antiqua" w:hAnsi="Book Antiqua"/>
          <w:b/>
          <w:bCs/>
          <w:sz w:val="24"/>
          <w:szCs w:val="24"/>
          <w:u w:val="single"/>
        </w:rPr>
        <w:t xml:space="preserve"> (4 points each)</w:t>
      </w:r>
    </w:p>
    <w:p w14:paraId="3BD751CC" w14:textId="2B80E35C" w:rsidR="001738DA" w:rsidRDefault="001738DA" w:rsidP="001738DA">
      <w:pPr>
        <w:rPr>
          <w:rFonts w:ascii="Book Antiqua" w:hAnsi="Book Antiqua"/>
          <w:sz w:val="24"/>
          <w:szCs w:val="24"/>
        </w:rPr>
      </w:pPr>
      <w:r w:rsidRPr="001738DA">
        <w:rPr>
          <w:rFonts w:ascii="Book Antiqua" w:hAnsi="Book Antiqua"/>
          <w:sz w:val="24"/>
          <w:szCs w:val="24"/>
        </w:rPr>
        <w:t>In a simplified and reduced form, the charge-to-mass ratio (q/m</w:t>
      </w:r>
      <w:r w:rsidRPr="001738DA">
        <w:rPr>
          <w:rFonts w:ascii="Book Antiqua" w:hAnsi="Book Antiqua"/>
          <w:sz w:val="24"/>
          <w:szCs w:val="24"/>
          <w:vertAlign w:val="subscript"/>
        </w:rPr>
        <w:t>e</w:t>
      </w:r>
      <w:r w:rsidRPr="001738DA">
        <w:rPr>
          <w:rFonts w:ascii="Book Antiqua" w:hAnsi="Book Antiqua"/>
          <w:sz w:val="24"/>
          <w:szCs w:val="24"/>
        </w:rPr>
        <w:t>) can be calculated as follows:</w:t>
      </w:r>
    </w:p>
    <w:p w14:paraId="0A9F1A44" w14:textId="408A75E2" w:rsidR="001738DA" w:rsidRDefault="00365BE7" w:rsidP="001738DA">
      <w:pPr>
        <w:rPr>
          <w:rFonts w:ascii="Book Antiqua" w:eastAsiaTheme="minorEastAsia" w:hAnsi="Book Antiqua"/>
          <w:iCs/>
          <w:sz w:val="36"/>
          <w:szCs w:val="36"/>
        </w:rPr>
      </w:pPr>
      <m:oMath>
        <m:f>
          <m:fPr>
            <m:ctrlPr>
              <w:rPr>
                <w:rFonts w:ascii="Cambria Math" w:hAnsi="Cambria Math"/>
                <w:iCs/>
                <w:sz w:val="36"/>
                <w:szCs w:val="36"/>
              </w:rPr>
            </m:ctrlPr>
          </m:fPr>
          <m:num>
            <m:r>
              <m:rPr>
                <m:sty m:val="p"/>
              </m:rPr>
              <w:rPr>
                <w:rFonts w:ascii="Cambria Math" w:hAnsi="Cambria Math"/>
                <w:sz w:val="36"/>
                <w:szCs w:val="36"/>
              </w:rPr>
              <m:t>q</m:t>
            </m:r>
          </m:num>
          <m:den>
            <m:sSub>
              <m:sSubPr>
                <m:ctrlPr>
                  <w:rPr>
                    <w:rFonts w:ascii="Cambria Math" w:hAnsi="Cambria Math"/>
                    <w:iCs/>
                    <w:sz w:val="36"/>
                    <w:szCs w:val="36"/>
                  </w:rPr>
                </m:ctrlPr>
              </m:sSubPr>
              <m:e>
                <m:r>
                  <w:rPr>
                    <w:rFonts w:ascii="Cambria Math" w:hAnsi="Cambria Math"/>
                    <w:sz w:val="36"/>
                    <w:szCs w:val="36"/>
                  </w:rPr>
                  <m:t>m</m:t>
                </m:r>
              </m:e>
              <m:sub>
                <m:r>
                  <w:rPr>
                    <w:rFonts w:ascii="Cambria Math" w:hAnsi="Cambria Math"/>
                    <w:sz w:val="36"/>
                    <w:szCs w:val="36"/>
                  </w:rPr>
                  <m:t>e</m:t>
                </m:r>
              </m:sub>
            </m:sSub>
          </m:den>
        </m:f>
      </m:oMath>
      <w:r w:rsidR="001738DA">
        <w:rPr>
          <w:rFonts w:ascii="Book Antiqua" w:eastAsiaTheme="minorEastAsia" w:hAnsi="Book Antiqua"/>
          <w:iCs/>
          <w:sz w:val="36"/>
          <w:szCs w:val="36"/>
        </w:rPr>
        <w:t xml:space="preserve"> = </w:t>
      </w:r>
      <m:oMath>
        <m:f>
          <m:fPr>
            <m:ctrlPr>
              <w:rPr>
                <w:rFonts w:ascii="Cambria Math" w:eastAsiaTheme="minorEastAsia" w:hAnsi="Cambria Math"/>
                <w:i/>
                <w:iCs/>
                <w:sz w:val="36"/>
                <w:szCs w:val="36"/>
              </w:rPr>
            </m:ctrlPr>
          </m:fPr>
          <m:num>
            <m:r>
              <w:rPr>
                <w:rFonts w:ascii="Cambria Math" w:eastAsiaTheme="minorEastAsia" w:hAnsi="Cambria Math"/>
                <w:sz w:val="36"/>
                <w:szCs w:val="36"/>
              </w:rPr>
              <m:t xml:space="preserve">5.0826 x </m:t>
            </m:r>
            <m:sSup>
              <m:sSupPr>
                <m:ctrlPr>
                  <w:rPr>
                    <w:rFonts w:ascii="Cambria Math" w:eastAsiaTheme="minorEastAsia" w:hAnsi="Cambria Math"/>
                    <w:i/>
                    <w:iCs/>
                    <w:sz w:val="36"/>
                    <w:szCs w:val="36"/>
                  </w:rPr>
                </m:ctrlPr>
              </m:sSupPr>
              <m:e>
                <m:r>
                  <w:rPr>
                    <w:rFonts w:ascii="Cambria Math" w:eastAsiaTheme="minorEastAsia" w:hAnsi="Cambria Math"/>
                    <w:sz w:val="36"/>
                    <w:szCs w:val="36"/>
                  </w:rPr>
                  <m:t>10</m:t>
                </m:r>
              </m:e>
              <m:sup>
                <m:r>
                  <w:rPr>
                    <w:rFonts w:ascii="Cambria Math" w:eastAsiaTheme="minorEastAsia" w:hAnsi="Cambria Math"/>
                    <w:sz w:val="36"/>
                    <w:szCs w:val="36"/>
                  </w:rPr>
                  <m:t>12</m:t>
                </m:r>
              </m:sup>
            </m:sSup>
            <m:r>
              <w:rPr>
                <w:rFonts w:ascii="Cambria Math" w:eastAsiaTheme="minorEastAsia" w:hAnsi="Cambria Math"/>
                <w:sz w:val="36"/>
                <w:szCs w:val="36"/>
              </w:rPr>
              <m:t>(V)(d)</m:t>
            </m:r>
          </m:num>
          <m:den>
            <m:sSup>
              <m:sSupPr>
                <m:ctrlPr>
                  <w:rPr>
                    <w:rFonts w:ascii="Cambria Math" w:eastAsiaTheme="minorEastAsia" w:hAnsi="Cambria Math"/>
                    <w:i/>
                    <w:iCs/>
                    <w:sz w:val="36"/>
                    <w:szCs w:val="36"/>
                  </w:rPr>
                </m:ctrlPr>
              </m:sSupPr>
              <m:e>
                <m:r>
                  <w:rPr>
                    <w:rFonts w:ascii="Cambria Math" w:eastAsiaTheme="minorEastAsia" w:hAnsi="Cambria Math"/>
                    <w:sz w:val="36"/>
                    <w:szCs w:val="36"/>
                  </w:rPr>
                  <m:t>B</m:t>
                </m:r>
              </m:e>
              <m:sup>
                <m:r>
                  <w:rPr>
                    <w:rFonts w:ascii="Cambria Math" w:eastAsiaTheme="minorEastAsia" w:hAnsi="Cambria Math"/>
                    <w:sz w:val="36"/>
                    <w:szCs w:val="36"/>
                  </w:rPr>
                  <m:t>2</m:t>
                </m:r>
              </m:sup>
            </m:sSup>
          </m:den>
        </m:f>
      </m:oMath>
    </w:p>
    <w:p w14:paraId="1AD9484E" w14:textId="31E1D2D6" w:rsidR="001738DA" w:rsidRDefault="001738DA" w:rsidP="001738DA">
      <w:pPr>
        <w:rPr>
          <w:rFonts w:ascii="Book Antiqua" w:hAnsi="Book Antiqua"/>
          <w:sz w:val="36"/>
          <w:szCs w:val="36"/>
        </w:rPr>
      </w:pPr>
    </w:p>
    <w:p w14:paraId="3F6227B8" w14:textId="0DF55D15" w:rsidR="00C445D6" w:rsidRDefault="00C445D6" w:rsidP="001738DA">
      <w:pPr>
        <w:rPr>
          <w:rFonts w:ascii="Book Antiqua" w:hAnsi="Book Antiqua"/>
          <w:sz w:val="36"/>
          <w:szCs w:val="36"/>
        </w:rPr>
      </w:pPr>
    </w:p>
    <w:p w14:paraId="1900A242" w14:textId="77777777" w:rsidR="00C445D6" w:rsidRDefault="00C445D6" w:rsidP="001738DA">
      <w:pPr>
        <w:rPr>
          <w:rFonts w:ascii="Book Antiqua" w:hAnsi="Book Antiqua"/>
          <w:sz w:val="36"/>
          <w:szCs w:val="36"/>
        </w:rPr>
      </w:pPr>
    </w:p>
    <w:p w14:paraId="489DFAAF" w14:textId="3E0A4A0C" w:rsidR="001738DA" w:rsidRDefault="001738DA" w:rsidP="001738DA">
      <w:pPr>
        <w:rPr>
          <w:rFonts w:ascii="Book Antiqua" w:hAnsi="Book Antiqua"/>
          <w:sz w:val="36"/>
          <w:szCs w:val="36"/>
        </w:rPr>
      </w:pPr>
    </w:p>
    <w:p w14:paraId="44B396DB" w14:textId="3FE76BB4" w:rsidR="00C445D6" w:rsidRDefault="00C445D6" w:rsidP="001738DA">
      <w:pPr>
        <w:rPr>
          <w:rFonts w:ascii="Book Antiqua" w:hAnsi="Book Antiqua"/>
          <w:sz w:val="24"/>
          <w:szCs w:val="24"/>
        </w:rPr>
      </w:pPr>
    </w:p>
    <w:p w14:paraId="3133327B" w14:textId="58FC9B2F" w:rsidR="00C445D6" w:rsidRDefault="00C445D6" w:rsidP="001738DA">
      <w:pPr>
        <w:rPr>
          <w:rFonts w:ascii="Book Antiqua" w:hAnsi="Book Antiqua"/>
          <w:sz w:val="24"/>
          <w:szCs w:val="24"/>
        </w:rPr>
      </w:pPr>
    </w:p>
    <w:p w14:paraId="52C94D31" w14:textId="535CE5E8" w:rsidR="00C445D6" w:rsidRDefault="00C445D6" w:rsidP="001738DA">
      <w:pPr>
        <w:rPr>
          <w:rFonts w:ascii="Book Antiqua" w:hAnsi="Book Antiqua"/>
          <w:sz w:val="24"/>
          <w:szCs w:val="24"/>
        </w:rPr>
      </w:pPr>
    </w:p>
    <w:p w14:paraId="01544B01" w14:textId="00B7B1DE" w:rsidR="00C445D6" w:rsidRDefault="00C445D6" w:rsidP="001738DA">
      <w:pPr>
        <w:rPr>
          <w:rFonts w:ascii="Book Antiqua" w:hAnsi="Book Antiqua"/>
          <w:sz w:val="24"/>
          <w:szCs w:val="24"/>
        </w:rPr>
      </w:pPr>
    </w:p>
    <w:p w14:paraId="13341AED" w14:textId="133F2621" w:rsidR="00C445D6" w:rsidRDefault="00C445D6" w:rsidP="001738DA">
      <w:pPr>
        <w:rPr>
          <w:rFonts w:ascii="Book Antiqua" w:hAnsi="Book Antiqua"/>
          <w:sz w:val="24"/>
          <w:szCs w:val="24"/>
        </w:rPr>
      </w:pPr>
    </w:p>
    <w:p w14:paraId="185686B2" w14:textId="5A339A47" w:rsidR="00C445D6" w:rsidRDefault="00C445D6" w:rsidP="001738DA">
      <w:pPr>
        <w:rPr>
          <w:rFonts w:ascii="Book Antiqua" w:hAnsi="Book Antiqua"/>
          <w:sz w:val="24"/>
          <w:szCs w:val="24"/>
        </w:rPr>
      </w:pPr>
    </w:p>
    <w:p w14:paraId="04265A97" w14:textId="08B286B7" w:rsidR="001738DA" w:rsidRDefault="00365BE7" w:rsidP="001738DA">
      <w:pPr>
        <w:rPr>
          <w:rFonts w:ascii="Book Antiqua" w:eastAsiaTheme="minorEastAsia" w:hAnsi="Book Antiqua"/>
          <w:iCs/>
          <w:sz w:val="24"/>
          <w:szCs w:val="24"/>
        </w:rPr>
      </w:pPr>
      <w:r>
        <w:rPr>
          <w:rFonts w:ascii="Book Antiqua" w:hAnsi="Book Antiqua"/>
          <w:noProof/>
          <w:sz w:val="36"/>
          <w:szCs w:val="36"/>
        </w:rPr>
        <w:lastRenderedPageBreak/>
        <mc:AlternateContent>
          <mc:Choice Requires="wps">
            <w:drawing>
              <wp:anchor distT="0" distB="0" distL="114300" distR="114300" simplePos="0" relativeHeight="251661312" behindDoc="0" locked="0" layoutInCell="1" allowOverlap="1" wp14:anchorId="65FDFABE" wp14:editId="384B3638">
                <wp:simplePos x="0" y="0"/>
                <wp:positionH relativeFrom="column">
                  <wp:posOffset>2743200</wp:posOffset>
                </wp:positionH>
                <wp:positionV relativeFrom="paragraph">
                  <wp:posOffset>11430</wp:posOffset>
                </wp:positionV>
                <wp:extent cx="0" cy="495300"/>
                <wp:effectExtent l="0" t="0" r="38100" b="19050"/>
                <wp:wrapNone/>
                <wp:docPr id="3" name="Straight Connector 3"/>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3F7F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9pt" to="3in,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" strokecolor="black [3200]" strokeweight=".5pt">
                <v:stroke joinstyle="miter"/>
              </v:line>
            </w:pict>
          </mc:Fallback>
        </mc:AlternateContent>
      </w:r>
      <w:r w:rsidR="00DA28A0">
        <w:rPr>
          <w:rFonts w:ascii="Book Antiqua" w:hAnsi="Book Antiqua"/>
          <w:noProof/>
          <w:sz w:val="36"/>
          <w:szCs w:val="36"/>
        </w:rPr>
        <mc:AlternateContent>
          <mc:Choice Requires="wps">
            <w:drawing>
              <wp:anchor distT="0" distB="0" distL="114300" distR="114300" simplePos="0" relativeHeight="251659264" behindDoc="0" locked="0" layoutInCell="1" allowOverlap="1" wp14:anchorId="3414A353" wp14:editId="4B457F0D">
                <wp:simplePos x="0" y="0"/>
                <wp:positionH relativeFrom="column">
                  <wp:posOffset>399415</wp:posOffset>
                </wp:positionH>
                <wp:positionV relativeFrom="paragraph">
                  <wp:posOffset>-95885</wp:posOffset>
                </wp:positionV>
                <wp:extent cx="0" cy="49530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658F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7.55pt" to="31.4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" strokecolor="black [3200]" strokeweight=".5pt">
                <v:stroke joinstyle="miter"/>
              </v:line>
            </w:pict>
          </mc:Fallback>
        </mc:AlternateContent>
      </w:r>
      <w:r w:rsidR="00C445D6">
        <w:rPr>
          <w:rFonts w:ascii="Book Antiqua" w:hAnsi="Book Antiqua"/>
          <w:sz w:val="24"/>
          <w:szCs w:val="24"/>
        </w:rPr>
        <w:t xml:space="preserve">Error: </w:t>
      </w:r>
      <w:r w:rsidR="00DA28A0">
        <w:rPr>
          <w:rFonts w:ascii="Book Antiqua" w:hAnsi="Book Antiqua"/>
          <w:sz w:val="24"/>
          <w:szCs w:val="24"/>
        </w:rPr>
        <w:t xml:space="preserve"> </w:t>
      </w:r>
      <m:oMath>
        <m:f>
          <m:fPr>
            <m:ctrlPr>
              <w:rPr>
                <w:rFonts w:ascii="Cambria Math" w:hAnsi="Cambria Math"/>
                <w:iCs/>
                <w:sz w:val="32"/>
                <w:szCs w:val="32"/>
              </w:rPr>
            </m:ctrlPr>
          </m:fPr>
          <m:num>
            <m:r>
              <m:rPr>
                <m:sty m:val="p"/>
              </m:rPr>
              <w:rPr>
                <w:rFonts w:ascii="Cambria Math" w:hAnsi="Cambria Math"/>
                <w:sz w:val="32"/>
                <w:szCs w:val="32"/>
              </w:rPr>
              <m:t>True value-Experimental value</m:t>
            </m:r>
          </m:num>
          <m:den>
            <m:r>
              <m:rPr>
                <m:sty m:val="p"/>
              </m:rPr>
              <w:rPr>
                <w:rFonts w:ascii="Cambria Math" w:hAnsi="Cambria Math"/>
                <w:sz w:val="32"/>
                <w:szCs w:val="32"/>
              </w:rPr>
              <m:t>True value</m:t>
            </m:r>
          </m:den>
        </m:f>
      </m:oMath>
      <w:r w:rsidR="005873BE">
        <w:rPr>
          <w:rFonts w:ascii="Book Antiqua" w:eastAsiaTheme="minorEastAsia" w:hAnsi="Book Antiqua"/>
          <w:iCs/>
          <w:sz w:val="32"/>
          <w:szCs w:val="32"/>
        </w:rPr>
        <w:t xml:space="preserve">  </w:t>
      </w:r>
      <w:r w:rsidR="005873BE">
        <w:rPr>
          <w:rFonts w:ascii="Book Antiqua" w:eastAsiaTheme="minorEastAsia" w:hAnsi="Book Antiqua"/>
          <w:iCs/>
          <w:sz w:val="24"/>
          <w:szCs w:val="24"/>
        </w:rPr>
        <w:t>x 100</w:t>
      </w:r>
      <w:r w:rsidR="00C51BF1">
        <w:rPr>
          <w:rFonts w:ascii="Book Antiqua" w:eastAsiaTheme="minorEastAsia" w:hAnsi="Book Antiqua"/>
          <w:iCs/>
          <w:sz w:val="24"/>
          <w:szCs w:val="24"/>
        </w:rPr>
        <w:t xml:space="preserve">    </w:t>
      </w:r>
    </w:p>
    <w:p w14:paraId="01848AAB" w14:textId="74F8E804" w:rsidR="005873BE" w:rsidRDefault="005873BE" w:rsidP="001738DA">
      <w:pPr>
        <w:rPr>
          <w:rFonts w:ascii="Book Antiqua" w:eastAsiaTheme="minorEastAsia" w:hAnsi="Book Antiqua"/>
          <w:iCs/>
          <w:sz w:val="24"/>
          <w:szCs w:val="24"/>
        </w:rPr>
      </w:pPr>
      <w:r>
        <w:rPr>
          <w:rFonts w:ascii="Book Antiqua" w:eastAsiaTheme="minorEastAsia" w:hAnsi="Book Antiqua"/>
          <w:iCs/>
          <w:sz w:val="24"/>
          <w:szCs w:val="24"/>
        </w:rPr>
        <w:t>True Value: for q/m</w:t>
      </w:r>
      <w:r>
        <w:rPr>
          <w:rFonts w:ascii="Book Antiqua" w:eastAsiaTheme="minorEastAsia" w:hAnsi="Book Antiqua"/>
          <w:iCs/>
          <w:sz w:val="24"/>
          <w:szCs w:val="24"/>
          <w:vertAlign w:val="subscript"/>
        </w:rPr>
        <w:t>e</w:t>
      </w:r>
      <w:r>
        <w:rPr>
          <w:rFonts w:ascii="Book Antiqua" w:eastAsiaTheme="minorEastAsia" w:hAnsi="Book Antiqua"/>
          <w:iCs/>
          <w:sz w:val="24"/>
          <w:szCs w:val="24"/>
        </w:rPr>
        <w:t xml:space="preserve"> = 1.76 x 10</w:t>
      </w:r>
      <w:r>
        <w:rPr>
          <w:rFonts w:ascii="Book Antiqua" w:eastAsiaTheme="minorEastAsia" w:hAnsi="Book Antiqua"/>
          <w:iCs/>
          <w:sz w:val="24"/>
          <w:szCs w:val="24"/>
          <w:vertAlign w:val="superscript"/>
        </w:rPr>
        <w:t>11</w:t>
      </w:r>
    </w:p>
    <w:p w14:paraId="0BE9E196" w14:textId="477C3E22" w:rsidR="00C51BF1" w:rsidRDefault="00C51BF1" w:rsidP="001738DA">
      <w:pPr>
        <w:rPr>
          <w:rFonts w:ascii="Book Antiqua" w:eastAsiaTheme="minorEastAsia" w:hAnsi="Book Antiqua"/>
          <w:iCs/>
          <w:sz w:val="24"/>
          <w:szCs w:val="24"/>
        </w:rPr>
      </w:pPr>
      <w:r>
        <w:rPr>
          <w:rFonts w:ascii="Book Antiqua" w:eastAsiaTheme="minorEastAsia" w:hAnsi="Book Antiqua"/>
          <w:iCs/>
          <w:sz w:val="24"/>
          <w:szCs w:val="24"/>
        </w:rPr>
        <w:t>(No points will be taken off if the results are below 5%. 6%-10% two points will be taken off and above 10% 3 points will be taken off).</w:t>
      </w:r>
    </w:p>
    <w:p w14:paraId="046869CF" w14:textId="22C646EC" w:rsidR="00C51BF1" w:rsidRDefault="00C51BF1" w:rsidP="001738DA">
      <w:pPr>
        <w:rPr>
          <w:rFonts w:ascii="Book Antiqua" w:eastAsiaTheme="minorEastAsia" w:hAnsi="Book Antiqua"/>
          <w:iCs/>
          <w:sz w:val="24"/>
          <w:szCs w:val="24"/>
        </w:rPr>
      </w:pPr>
    </w:p>
    <w:p w14:paraId="2B9B983D" w14:textId="0B2C2119" w:rsidR="00C445D6" w:rsidRDefault="00C445D6" w:rsidP="001738DA">
      <w:pPr>
        <w:rPr>
          <w:rFonts w:ascii="Book Antiqua" w:eastAsiaTheme="minorEastAsia" w:hAnsi="Book Antiqua"/>
          <w:iCs/>
          <w:sz w:val="24"/>
          <w:szCs w:val="24"/>
        </w:rPr>
      </w:pPr>
    </w:p>
    <w:p w14:paraId="36FE73C1" w14:textId="5AAB8B61" w:rsidR="00C445D6" w:rsidRDefault="00C445D6" w:rsidP="001738DA">
      <w:pPr>
        <w:rPr>
          <w:rFonts w:ascii="Book Antiqua" w:eastAsiaTheme="minorEastAsia" w:hAnsi="Book Antiqua"/>
          <w:iCs/>
          <w:sz w:val="24"/>
          <w:szCs w:val="24"/>
        </w:rPr>
      </w:pPr>
    </w:p>
    <w:p w14:paraId="020EE108" w14:textId="0FDBACC0" w:rsidR="00C445D6" w:rsidRDefault="00C445D6" w:rsidP="001738DA">
      <w:pPr>
        <w:rPr>
          <w:rFonts w:ascii="Book Antiqua" w:eastAsiaTheme="minorEastAsia" w:hAnsi="Book Antiqua"/>
          <w:iCs/>
          <w:sz w:val="24"/>
          <w:szCs w:val="24"/>
        </w:rPr>
      </w:pPr>
    </w:p>
    <w:p w14:paraId="797F081B" w14:textId="1966FA28" w:rsidR="00C445D6" w:rsidRDefault="00C445D6" w:rsidP="001738DA">
      <w:pPr>
        <w:rPr>
          <w:rFonts w:ascii="Book Antiqua" w:eastAsiaTheme="minorEastAsia" w:hAnsi="Book Antiqua"/>
          <w:iCs/>
          <w:sz w:val="24"/>
          <w:szCs w:val="24"/>
        </w:rPr>
      </w:pPr>
    </w:p>
    <w:p w14:paraId="1E979E3C" w14:textId="399E2523" w:rsidR="00C445D6" w:rsidRDefault="00C445D6" w:rsidP="001738DA">
      <w:pPr>
        <w:rPr>
          <w:rFonts w:ascii="Book Antiqua" w:eastAsiaTheme="minorEastAsia" w:hAnsi="Book Antiqua"/>
          <w:iCs/>
          <w:sz w:val="24"/>
          <w:szCs w:val="24"/>
        </w:rPr>
      </w:pPr>
    </w:p>
    <w:p w14:paraId="0303722E" w14:textId="3640069C" w:rsidR="00C445D6" w:rsidRDefault="00C445D6" w:rsidP="001738DA">
      <w:pPr>
        <w:rPr>
          <w:rFonts w:ascii="Book Antiqua" w:eastAsiaTheme="minorEastAsia" w:hAnsi="Book Antiqua"/>
          <w:iCs/>
          <w:sz w:val="24"/>
          <w:szCs w:val="24"/>
        </w:rPr>
      </w:pPr>
    </w:p>
    <w:p w14:paraId="514A557B" w14:textId="2BBE331D" w:rsidR="00C445D6" w:rsidRDefault="00C445D6" w:rsidP="001738DA">
      <w:pPr>
        <w:rPr>
          <w:rFonts w:ascii="Book Antiqua" w:eastAsiaTheme="minorEastAsia" w:hAnsi="Book Antiqua"/>
          <w:iCs/>
          <w:sz w:val="24"/>
          <w:szCs w:val="24"/>
        </w:rPr>
      </w:pPr>
    </w:p>
    <w:p w14:paraId="3ABBBACC" w14:textId="4E05790E" w:rsidR="00C445D6" w:rsidRDefault="00C445D6" w:rsidP="001738DA">
      <w:pPr>
        <w:rPr>
          <w:rFonts w:ascii="Book Antiqua" w:eastAsiaTheme="minorEastAsia" w:hAnsi="Book Antiqua"/>
          <w:iCs/>
          <w:sz w:val="24"/>
          <w:szCs w:val="24"/>
        </w:rPr>
      </w:pPr>
      <w:r>
        <w:rPr>
          <w:rFonts w:ascii="Book Antiqua" w:eastAsiaTheme="minorEastAsia" w:hAnsi="Book Antiqua"/>
          <w:iCs/>
          <w:sz w:val="24"/>
          <w:szCs w:val="24"/>
        </w:rPr>
        <w:t>Discussion: (Explain why errors occurred, if you can explain why then the penalty points for % error will get reduced). (2 pts).</w:t>
      </w:r>
    </w:p>
    <w:p w14:paraId="5956AD57" w14:textId="6D44B5A0" w:rsidR="00C51BF1" w:rsidRDefault="00C51BF1" w:rsidP="001738DA">
      <w:pPr>
        <w:rPr>
          <w:rFonts w:ascii="Book Antiqua" w:eastAsiaTheme="minorEastAsia" w:hAnsi="Book Antiqua"/>
          <w:iCs/>
          <w:sz w:val="24"/>
          <w:szCs w:val="24"/>
        </w:rPr>
      </w:pPr>
    </w:p>
    <w:p w14:paraId="7FF89EDA" w14:textId="7FF30867" w:rsidR="00C51BF1" w:rsidRDefault="00C51BF1" w:rsidP="001738DA">
      <w:pPr>
        <w:rPr>
          <w:rFonts w:ascii="Book Antiqua" w:eastAsiaTheme="minorEastAsia" w:hAnsi="Book Antiqua"/>
          <w:iCs/>
          <w:sz w:val="24"/>
          <w:szCs w:val="24"/>
        </w:rPr>
      </w:pPr>
    </w:p>
    <w:p w14:paraId="29965752" w14:textId="07A0C108" w:rsidR="00C51BF1" w:rsidRDefault="00C51BF1" w:rsidP="001738DA">
      <w:pPr>
        <w:rPr>
          <w:rFonts w:ascii="Book Antiqua" w:eastAsiaTheme="minorEastAsia" w:hAnsi="Book Antiqua"/>
          <w:iCs/>
          <w:sz w:val="24"/>
          <w:szCs w:val="24"/>
        </w:rPr>
      </w:pPr>
    </w:p>
    <w:p w14:paraId="3D19F406" w14:textId="27B352C9" w:rsidR="00C51BF1" w:rsidRDefault="00C51BF1" w:rsidP="001738DA">
      <w:pPr>
        <w:rPr>
          <w:rFonts w:ascii="Book Antiqua" w:eastAsiaTheme="minorEastAsia" w:hAnsi="Book Antiqua"/>
          <w:iCs/>
          <w:sz w:val="24"/>
          <w:szCs w:val="24"/>
        </w:rPr>
      </w:pPr>
    </w:p>
    <w:p w14:paraId="257BC33C" w14:textId="17FDA2F3" w:rsidR="00C51BF1" w:rsidRDefault="00C51BF1" w:rsidP="001738DA">
      <w:pPr>
        <w:rPr>
          <w:rFonts w:ascii="Book Antiqua" w:eastAsiaTheme="minorEastAsia" w:hAnsi="Book Antiqua"/>
          <w:iCs/>
          <w:sz w:val="24"/>
          <w:szCs w:val="24"/>
        </w:rPr>
      </w:pPr>
    </w:p>
    <w:p w14:paraId="7861090F" w14:textId="3DA57AE9" w:rsidR="00C51BF1" w:rsidRDefault="00C51BF1" w:rsidP="001738DA">
      <w:pPr>
        <w:rPr>
          <w:rFonts w:ascii="Book Antiqua" w:eastAsiaTheme="minorEastAsia" w:hAnsi="Book Antiqua"/>
          <w:iCs/>
          <w:sz w:val="24"/>
          <w:szCs w:val="24"/>
        </w:rPr>
      </w:pPr>
    </w:p>
    <w:p w14:paraId="10691D3B" w14:textId="77777777" w:rsidR="00C51BF1" w:rsidRPr="00C51BF1" w:rsidRDefault="00C51BF1" w:rsidP="001738DA">
      <w:pPr>
        <w:rPr>
          <w:rFonts w:ascii="Book Antiqua" w:eastAsiaTheme="minorEastAsia" w:hAnsi="Book Antiqua"/>
          <w:iCs/>
          <w:sz w:val="24"/>
          <w:szCs w:val="24"/>
        </w:rPr>
      </w:pPr>
    </w:p>
    <w:p w14:paraId="772DF5F8" w14:textId="2FB45B7A" w:rsidR="005873BE" w:rsidRDefault="005873BE" w:rsidP="005873BE">
      <w:pPr>
        <w:tabs>
          <w:tab w:val="left" w:pos="1155"/>
        </w:tabs>
        <w:rPr>
          <w:rFonts w:ascii="Book Antiqua" w:hAnsi="Book Antiqua"/>
          <w:sz w:val="24"/>
          <w:szCs w:val="24"/>
        </w:rPr>
      </w:pPr>
    </w:p>
    <w:p w14:paraId="372B3AE5" w14:textId="107F4401" w:rsidR="005873BE" w:rsidRDefault="005873BE" w:rsidP="005873BE">
      <w:pPr>
        <w:tabs>
          <w:tab w:val="left" w:pos="1155"/>
        </w:tabs>
        <w:rPr>
          <w:rFonts w:ascii="Book Antiqua" w:hAnsi="Book Antiqua"/>
          <w:sz w:val="24"/>
          <w:szCs w:val="24"/>
        </w:rPr>
      </w:pPr>
    </w:p>
    <w:p w14:paraId="7D60818C" w14:textId="7A56D7FC" w:rsidR="005873BE" w:rsidRDefault="005873BE" w:rsidP="005873BE">
      <w:pPr>
        <w:tabs>
          <w:tab w:val="left" w:pos="1155"/>
        </w:tabs>
        <w:rPr>
          <w:rFonts w:ascii="Book Antiqua" w:hAnsi="Book Antiqua"/>
          <w:sz w:val="24"/>
          <w:szCs w:val="24"/>
        </w:rPr>
      </w:pPr>
    </w:p>
    <w:p w14:paraId="70A8CFC3" w14:textId="1737575D" w:rsidR="005873BE" w:rsidRDefault="005873BE" w:rsidP="005873BE">
      <w:pPr>
        <w:tabs>
          <w:tab w:val="left" w:pos="1155"/>
        </w:tabs>
        <w:rPr>
          <w:rFonts w:ascii="Book Antiqua" w:hAnsi="Book Antiqua"/>
          <w:sz w:val="24"/>
          <w:szCs w:val="24"/>
        </w:rPr>
      </w:pPr>
    </w:p>
    <w:p w14:paraId="411F5770" w14:textId="6A6A368E" w:rsidR="005873BE" w:rsidRDefault="005873BE" w:rsidP="005873BE">
      <w:pPr>
        <w:tabs>
          <w:tab w:val="left" w:pos="1155"/>
        </w:tabs>
        <w:rPr>
          <w:rFonts w:ascii="Book Antiqua" w:hAnsi="Book Antiqua"/>
          <w:sz w:val="24"/>
          <w:szCs w:val="24"/>
        </w:rPr>
      </w:pPr>
    </w:p>
    <w:p w14:paraId="07BBE1BF" w14:textId="4DD00F0A" w:rsidR="005873BE" w:rsidRDefault="005873BE" w:rsidP="005873BE">
      <w:pPr>
        <w:tabs>
          <w:tab w:val="left" w:pos="1155"/>
        </w:tabs>
        <w:rPr>
          <w:rFonts w:ascii="Book Antiqua" w:hAnsi="Book Antiqua"/>
          <w:sz w:val="24"/>
          <w:szCs w:val="24"/>
        </w:rPr>
      </w:pPr>
    </w:p>
    <w:p w14:paraId="41DDC461" w14:textId="73C39D98" w:rsidR="005873BE" w:rsidRDefault="005873BE" w:rsidP="005873BE">
      <w:pPr>
        <w:tabs>
          <w:tab w:val="left" w:pos="1155"/>
        </w:tabs>
        <w:rPr>
          <w:rFonts w:ascii="Book Antiqua" w:hAnsi="Book Antiqua"/>
          <w:sz w:val="24"/>
          <w:szCs w:val="24"/>
        </w:rPr>
      </w:pPr>
    </w:p>
    <w:p w14:paraId="3281C0B0" w14:textId="36C9EC24" w:rsidR="005873BE" w:rsidRDefault="005873BE" w:rsidP="005873BE">
      <w:pPr>
        <w:tabs>
          <w:tab w:val="left" w:pos="1155"/>
        </w:tabs>
        <w:rPr>
          <w:rFonts w:ascii="Book Antiqua" w:hAnsi="Book Antiqua"/>
          <w:sz w:val="24"/>
          <w:szCs w:val="24"/>
        </w:rPr>
      </w:pPr>
    </w:p>
    <w:p w14:paraId="7B74F080" w14:textId="503B4D05" w:rsidR="005873BE" w:rsidRDefault="005873BE" w:rsidP="005873BE">
      <w:pPr>
        <w:tabs>
          <w:tab w:val="left" w:pos="1155"/>
        </w:tabs>
        <w:rPr>
          <w:rFonts w:ascii="Book Antiqua" w:hAnsi="Book Antiqua"/>
          <w:sz w:val="24"/>
          <w:szCs w:val="24"/>
        </w:rPr>
      </w:pPr>
    </w:p>
    <w:p w14:paraId="0E068FA9" w14:textId="2CC20DE1" w:rsidR="005873BE" w:rsidRDefault="005873BE" w:rsidP="005873BE">
      <w:pPr>
        <w:tabs>
          <w:tab w:val="left" w:pos="1155"/>
        </w:tabs>
        <w:rPr>
          <w:rFonts w:ascii="Book Antiqua" w:hAnsi="Book Antiqua"/>
          <w:sz w:val="24"/>
          <w:szCs w:val="24"/>
        </w:rPr>
      </w:pPr>
    </w:p>
    <w:p w14:paraId="2B9B2F28" w14:textId="7B6CD0C4" w:rsidR="005873BE" w:rsidRDefault="005873BE" w:rsidP="005873BE">
      <w:pPr>
        <w:tabs>
          <w:tab w:val="left" w:pos="1155"/>
        </w:tabs>
        <w:rPr>
          <w:rFonts w:ascii="Book Antiqua" w:hAnsi="Book Antiqua"/>
          <w:sz w:val="24"/>
          <w:szCs w:val="24"/>
        </w:rPr>
      </w:pPr>
    </w:p>
    <w:p w14:paraId="452F0CF2" w14:textId="391074A9" w:rsidR="003427FE" w:rsidRDefault="003427FE" w:rsidP="005873BE">
      <w:pPr>
        <w:tabs>
          <w:tab w:val="left" w:pos="1155"/>
        </w:tabs>
        <w:rPr>
          <w:rFonts w:ascii="Book Antiqua" w:hAnsi="Book Antiqua"/>
          <w:sz w:val="24"/>
          <w:szCs w:val="24"/>
        </w:rPr>
      </w:pPr>
    </w:p>
    <w:sectPr w:rsidR="003427FE" w:rsidSect="009E4108">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C9CB4" w14:textId="77777777" w:rsidR="00DA28A0" w:rsidRDefault="00DA28A0" w:rsidP="00DA28A0">
      <w:pPr>
        <w:spacing w:after="0" w:line="240" w:lineRule="auto"/>
      </w:pPr>
      <w:r>
        <w:separator/>
      </w:r>
    </w:p>
  </w:endnote>
  <w:endnote w:type="continuationSeparator" w:id="0">
    <w:p w14:paraId="4C71012C" w14:textId="77777777" w:rsidR="00DA28A0" w:rsidRDefault="00DA28A0" w:rsidP="00DA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2666347"/>
      <w:docPartObj>
        <w:docPartGallery w:val="Page Numbers (Bottom of Page)"/>
        <w:docPartUnique/>
      </w:docPartObj>
    </w:sdtPr>
    <w:sdtEndPr>
      <w:rPr>
        <w:noProof/>
      </w:rPr>
    </w:sdtEndPr>
    <w:sdtContent>
      <w:p w14:paraId="31DE92C6" w14:textId="2EC8E28E" w:rsidR="00C445D6" w:rsidRDefault="00C445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3253A" w14:textId="77777777" w:rsidR="00C445D6" w:rsidRDefault="00C44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FA86F" w14:textId="77777777" w:rsidR="00DA28A0" w:rsidRDefault="00DA28A0" w:rsidP="00DA28A0">
      <w:pPr>
        <w:spacing w:after="0" w:line="240" w:lineRule="auto"/>
      </w:pPr>
      <w:r>
        <w:separator/>
      </w:r>
    </w:p>
  </w:footnote>
  <w:footnote w:type="continuationSeparator" w:id="0">
    <w:p w14:paraId="20097DA4" w14:textId="77777777" w:rsidR="00DA28A0" w:rsidRDefault="00DA28A0" w:rsidP="00DA2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F8CB5" w14:textId="63FE9DA3" w:rsidR="00DA28A0" w:rsidRDefault="00DA28A0">
    <w:pPr>
      <w:pStyle w:val="Header"/>
      <w:rPr>
        <w:rFonts w:ascii="Book Antiqua" w:hAnsi="Book Antiqua"/>
        <w:b/>
        <w:bCs/>
        <w:sz w:val="26"/>
        <w:szCs w:val="26"/>
      </w:rPr>
    </w:pPr>
    <w:r w:rsidRPr="00C445D6">
      <w:rPr>
        <w:rFonts w:ascii="Book Antiqua" w:hAnsi="Book Antiqua"/>
        <w:b/>
        <w:bCs/>
        <w:sz w:val="26"/>
        <w:szCs w:val="26"/>
      </w:rPr>
      <w:t>Chem 101-</w:t>
    </w:r>
    <w:r w:rsidR="00365BE7">
      <w:rPr>
        <w:rFonts w:ascii="Book Antiqua" w:hAnsi="Book Antiqua"/>
        <w:b/>
        <w:bCs/>
        <w:sz w:val="26"/>
        <w:szCs w:val="26"/>
      </w:rPr>
      <w:t>Sp2021</w:t>
    </w:r>
    <w:r w:rsidR="00C445D6">
      <w:rPr>
        <w:rFonts w:ascii="Book Antiqua" w:hAnsi="Book Antiqua"/>
        <w:b/>
        <w:bCs/>
        <w:sz w:val="26"/>
        <w:szCs w:val="26"/>
      </w:rPr>
      <w:t xml:space="preserve">             </w:t>
    </w:r>
    <w:r w:rsidRPr="00C445D6">
      <w:rPr>
        <w:rFonts w:ascii="Book Antiqua" w:hAnsi="Book Antiqua"/>
        <w:b/>
        <w:bCs/>
        <w:sz w:val="26"/>
        <w:szCs w:val="26"/>
      </w:rPr>
      <w:t xml:space="preserve">Thomson Cathode Ray Tube Experiment </w:t>
    </w:r>
    <w:r w:rsidR="00C445D6">
      <w:rPr>
        <w:rFonts w:ascii="Book Antiqua" w:hAnsi="Book Antiqua"/>
        <w:b/>
        <w:bCs/>
        <w:sz w:val="26"/>
        <w:szCs w:val="26"/>
      </w:rPr>
      <w:t xml:space="preserve">            </w:t>
    </w:r>
    <w:r w:rsidRPr="00C445D6">
      <w:rPr>
        <w:rFonts w:ascii="Book Antiqua" w:hAnsi="Book Antiqua"/>
        <w:b/>
        <w:bCs/>
        <w:sz w:val="26"/>
        <w:szCs w:val="26"/>
      </w:rPr>
      <w:t>Name:</w:t>
    </w:r>
  </w:p>
  <w:p w14:paraId="63BF22F8" w14:textId="32DE272A" w:rsidR="00DA28A0" w:rsidRPr="00C445D6" w:rsidRDefault="00C445D6" w:rsidP="00C445D6">
    <w:pPr>
      <w:pStyle w:val="Header"/>
      <w:jc w:val="center"/>
      <w:rPr>
        <w:rFonts w:ascii="Book Antiqua" w:hAnsi="Book Antiqua"/>
        <w:b/>
        <w:bCs/>
        <w:sz w:val="26"/>
        <w:szCs w:val="26"/>
      </w:rPr>
    </w:pPr>
    <w:r>
      <w:rPr>
        <w:rFonts w:ascii="Book Antiqua" w:hAnsi="Book Antiqua"/>
        <w:b/>
        <w:bCs/>
        <w:sz w:val="26"/>
        <w:szCs w:val="26"/>
      </w:rPr>
      <w:t>35 points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08"/>
    <w:rsid w:val="001738DA"/>
    <w:rsid w:val="003427FE"/>
    <w:rsid w:val="00365BE7"/>
    <w:rsid w:val="005873BE"/>
    <w:rsid w:val="005F76D1"/>
    <w:rsid w:val="009E4108"/>
    <w:rsid w:val="00C445D6"/>
    <w:rsid w:val="00C51BF1"/>
    <w:rsid w:val="00DA28A0"/>
    <w:rsid w:val="00E2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12F5"/>
  <w15:chartTrackingRefBased/>
  <w15:docId w15:val="{08A3327C-773A-48E2-A954-5959420D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3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38DA"/>
    <w:rPr>
      <w:color w:val="808080"/>
    </w:rPr>
  </w:style>
  <w:style w:type="paragraph" w:styleId="Header">
    <w:name w:val="header"/>
    <w:basedOn w:val="Normal"/>
    <w:link w:val="HeaderChar"/>
    <w:uiPriority w:val="99"/>
    <w:unhideWhenUsed/>
    <w:rsid w:val="00DA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8A0"/>
  </w:style>
  <w:style w:type="paragraph" w:styleId="Footer">
    <w:name w:val="footer"/>
    <w:basedOn w:val="Normal"/>
    <w:link w:val="FooterChar"/>
    <w:uiPriority w:val="99"/>
    <w:unhideWhenUsed/>
    <w:rsid w:val="00DA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E605-DB2B-484B-87A7-EEB4AE6B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cheekielover</dc:creator>
  <cp:keywords/>
  <dc:description/>
  <cp:lastModifiedBy>cheekielover</cp:lastModifiedBy>
  <cp:revision>2</cp:revision>
  <dcterms:created xsi:type="dcterms:W3CDTF">2021-02-17T06:23:00Z</dcterms:created>
  <dcterms:modified xsi:type="dcterms:W3CDTF">2021-02-17T06:23:00Z</dcterms:modified>
</cp:coreProperties>
</file>